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C12" w:rsidTr="001C136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F940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</w:t>
            </w:r>
            <w:r w:rsidR="001C1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  <w:p w:rsidR="00854C12" w:rsidRDefault="00854C12" w:rsidP="00F940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735B42" w:rsidRDefault="00854C12" w:rsidP="00F940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C12" w:rsidRPr="007E7699" w:rsidRDefault="008E682D" w:rsidP="007F644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E769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1099</w:t>
            </w:r>
          </w:p>
          <w:p w:rsidR="007F6441" w:rsidRPr="000B38FB" w:rsidRDefault="007F6441" w:rsidP="007F644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</w:t>
      </w:r>
      <w:r w:rsidR="00FC4FAD">
        <w:rPr>
          <w:sz w:val="28"/>
          <w:szCs w:val="28"/>
        </w:rPr>
        <w:t xml:space="preserve">      </w:t>
      </w:r>
      <w:r w:rsidR="00CD215C">
        <w:rPr>
          <w:sz w:val="28"/>
          <w:szCs w:val="28"/>
        </w:rPr>
        <w:t xml:space="preserve"> </w:t>
      </w:r>
      <w:r w:rsidR="008E4DC7">
        <w:rPr>
          <w:sz w:val="28"/>
          <w:szCs w:val="28"/>
        </w:rPr>
        <w:t xml:space="preserve">   </w:t>
      </w:r>
      <w:r w:rsidR="00796FAF">
        <w:rPr>
          <w:sz w:val="28"/>
          <w:szCs w:val="28"/>
        </w:rPr>
        <w:t>«</w:t>
      </w:r>
      <w:r w:rsidR="007E7699" w:rsidRPr="007E7699">
        <w:rPr>
          <w:sz w:val="28"/>
          <w:szCs w:val="28"/>
        </w:rPr>
        <w:t>01</w:t>
      </w:r>
      <w:r w:rsidR="00796FAF">
        <w:rPr>
          <w:sz w:val="28"/>
          <w:szCs w:val="28"/>
        </w:rPr>
        <w:t xml:space="preserve">» </w:t>
      </w:r>
      <w:r w:rsidR="007E7699">
        <w:rPr>
          <w:sz w:val="28"/>
          <w:szCs w:val="28"/>
        </w:rPr>
        <w:t>ноября</w:t>
      </w:r>
      <w:r w:rsidR="00CD215C">
        <w:rPr>
          <w:sz w:val="28"/>
          <w:szCs w:val="28"/>
        </w:rPr>
        <w:t xml:space="preserve"> </w:t>
      </w:r>
      <w:r w:rsidR="00FC4FAD">
        <w:rPr>
          <w:sz w:val="28"/>
          <w:szCs w:val="28"/>
        </w:rPr>
        <w:t>201</w:t>
      </w:r>
      <w:r w:rsidR="007F64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54C12" w:rsidRDefault="00854C12" w:rsidP="00854C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F9401D">
        <w:tc>
          <w:tcPr>
            <w:tcW w:w="4219" w:type="dxa"/>
            <w:hideMark/>
          </w:tcPr>
          <w:p w:rsidR="00854C12" w:rsidRPr="008E4DC7" w:rsidRDefault="006D6C74" w:rsidP="004F1FDD">
            <w:pPr>
              <w:jc w:val="both"/>
              <w:rPr>
                <w:sz w:val="28"/>
                <w:szCs w:val="28"/>
                <w:lang w:eastAsia="en-US"/>
              </w:rPr>
            </w:pPr>
            <w:r w:rsidRPr="008E4DC7">
              <w:rPr>
                <w:sz w:val="28"/>
                <w:szCs w:val="28"/>
                <w:lang w:eastAsia="en-US"/>
              </w:rPr>
              <w:t xml:space="preserve">О проведении </w:t>
            </w:r>
            <w:r w:rsidR="004F1FDD">
              <w:rPr>
                <w:sz w:val="28"/>
                <w:szCs w:val="28"/>
                <w:lang w:eastAsia="en-US"/>
              </w:rPr>
              <w:t xml:space="preserve">апробации </w:t>
            </w:r>
            <w:r w:rsidR="008E4DC7" w:rsidRPr="008E4DC7">
              <w:rPr>
                <w:sz w:val="28"/>
                <w:szCs w:val="28"/>
              </w:rPr>
              <w:t xml:space="preserve">итогового </w:t>
            </w:r>
            <w:r w:rsidR="008E4DC7">
              <w:rPr>
                <w:sz w:val="28"/>
                <w:szCs w:val="28"/>
              </w:rPr>
              <w:t xml:space="preserve">собеседования по русскому языку в 9-х классах в Камчатском крае </w:t>
            </w:r>
          </w:p>
        </w:tc>
        <w:tc>
          <w:tcPr>
            <w:tcW w:w="4929" w:type="dxa"/>
          </w:tcPr>
          <w:p w:rsidR="00854C12" w:rsidRDefault="00854C12" w:rsidP="00F9401D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7F6441" w:rsidP="00F9401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1FDD">
        <w:rPr>
          <w:sz w:val="28"/>
          <w:szCs w:val="28"/>
        </w:rPr>
        <w:t>целях подготовки к проведению в штатном режиме итогового собеседования по русскому языку для обучающихся 9-х классов</w:t>
      </w:r>
    </w:p>
    <w:p w:rsidR="00854C12" w:rsidRDefault="00854C12" w:rsidP="00735B42">
      <w:pPr>
        <w:suppressAutoHyphens/>
        <w:jc w:val="both"/>
        <w:rPr>
          <w:sz w:val="28"/>
          <w:szCs w:val="28"/>
        </w:rPr>
      </w:pPr>
    </w:p>
    <w:p w:rsidR="00854C12" w:rsidRDefault="00854C12" w:rsidP="00735B4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735B42">
      <w:pPr>
        <w:rPr>
          <w:sz w:val="28"/>
          <w:szCs w:val="28"/>
        </w:rPr>
      </w:pPr>
    </w:p>
    <w:p w:rsidR="00CD215C" w:rsidRDefault="00AB699F" w:rsidP="0085107D">
      <w:pPr>
        <w:spacing w:line="276" w:lineRule="auto"/>
        <w:ind w:firstLine="720"/>
        <w:jc w:val="both"/>
        <w:rPr>
          <w:sz w:val="28"/>
          <w:szCs w:val="28"/>
        </w:rPr>
      </w:pPr>
      <w:r w:rsidRPr="00AB69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098A" w:rsidRPr="00AB699F">
        <w:rPr>
          <w:sz w:val="28"/>
          <w:szCs w:val="28"/>
        </w:rPr>
        <w:t xml:space="preserve">Провести </w:t>
      </w:r>
      <w:r w:rsidR="004F1FDD">
        <w:rPr>
          <w:sz w:val="28"/>
          <w:szCs w:val="28"/>
        </w:rPr>
        <w:t>апробацию итогового собеседования по русскому языку для обучающихся 9-х классов общеобразовательных организаций в Камчатском крае</w:t>
      </w:r>
      <w:r w:rsidR="006B061E">
        <w:rPr>
          <w:sz w:val="28"/>
          <w:szCs w:val="28"/>
        </w:rPr>
        <w:t xml:space="preserve"> (далее – апробация)</w:t>
      </w:r>
      <w:r w:rsidR="004F1FDD">
        <w:rPr>
          <w:sz w:val="28"/>
          <w:szCs w:val="28"/>
        </w:rPr>
        <w:t xml:space="preserve"> 09 ноября</w:t>
      </w:r>
      <w:r w:rsidR="0085107D">
        <w:rPr>
          <w:sz w:val="28"/>
          <w:szCs w:val="28"/>
        </w:rPr>
        <w:t xml:space="preserve"> 2018 года.</w:t>
      </w:r>
      <w:r w:rsidR="008E4DC7">
        <w:rPr>
          <w:sz w:val="28"/>
          <w:szCs w:val="28"/>
        </w:rPr>
        <w:t xml:space="preserve"> </w:t>
      </w:r>
      <w:r w:rsidR="0082098A" w:rsidRPr="00AB699F">
        <w:rPr>
          <w:sz w:val="28"/>
          <w:szCs w:val="28"/>
        </w:rPr>
        <w:t xml:space="preserve"> </w:t>
      </w:r>
    </w:p>
    <w:p w:rsidR="00E815C1" w:rsidRDefault="006B061E" w:rsidP="0085107D">
      <w:pPr>
        <w:spacing w:line="276" w:lineRule="auto"/>
        <w:ind w:firstLine="72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2</w:t>
      </w:r>
      <w:r w:rsidR="009E27C0" w:rsidRPr="00CA7C16">
        <w:rPr>
          <w:sz w:val="28"/>
          <w:szCs w:val="28"/>
        </w:rPr>
        <w:t xml:space="preserve">. </w:t>
      </w:r>
      <w:r w:rsidR="00E815C1" w:rsidRPr="00CA7C16">
        <w:rPr>
          <w:sz w:val="28"/>
          <w:szCs w:val="28"/>
        </w:rPr>
        <w:t xml:space="preserve">Утвердить порядок проведения </w:t>
      </w:r>
      <w:r w:rsidR="00385D6F" w:rsidRPr="00CA7C16">
        <w:rPr>
          <w:sz w:val="28"/>
          <w:szCs w:val="28"/>
        </w:rPr>
        <w:t>апробации</w:t>
      </w:r>
      <w:r w:rsidR="00CA7C16">
        <w:rPr>
          <w:sz w:val="28"/>
          <w:szCs w:val="28"/>
        </w:rPr>
        <w:t xml:space="preserve"> согласно приложению № 1</w:t>
      </w:r>
      <w:r w:rsidR="00E815C1" w:rsidRPr="00CA7C16">
        <w:rPr>
          <w:sz w:val="28"/>
          <w:szCs w:val="28"/>
        </w:rPr>
        <w:t xml:space="preserve"> к настоящему приказу.</w:t>
      </w:r>
    </w:p>
    <w:p w:rsidR="00E815C1" w:rsidRDefault="006B061E" w:rsidP="00E815C1">
      <w:pPr>
        <w:spacing w:line="276" w:lineRule="auto"/>
        <w:ind w:firstLine="720"/>
        <w:jc w:val="both"/>
        <w:rPr>
          <w:sz w:val="28"/>
          <w:szCs w:val="28"/>
        </w:rPr>
      </w:pPr>
      <w:r w:rsidRPr="00F176DF">
        <w:rPr>
          <w:sz w:val="28"/>
          <w:szCs w:val="28"/>
        </w:rPr>
        <w:t>3</w:t>
      </w:r>
      <w:r w:rsidR="00E815C1" w:rsidRPr="00F176DF">
        <w:rPr>
          <w:sz w:val="28"/>
          <w:szCs w:val="28"/>
        </w:rPr>
        <w:t xml:space="preserve">. Утвердить план-график проведения </w:t>
      </w:r>
      <w:r w:rsidR="00CA7C16" w:rsidRPr="00F176DF">
        <w:rPr>
          <w:sz w:val="28"/>
          <w:szCs w:val="28"/>
        </w:rPr>
        <w:t>апробации согласно приложению № 2</w:t>
      </w:r>
      <w:r w:rsidR="00E815C1" w:rsidRPr="00F176DF">
        <w:rPr>
          <w:sz w:val="28"/>
          <w:szCs w:val="28"/>
        </w:rPr>
        <w:t xml:space="preserve"> к настоящему приказу.</w:t>
      </w:r>
    </w:p>
    <w:p w:rsidR="002060DE" w:rsidRDefault="006B061E" w:rsidP="00E815C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0DE">
        <w:rPr>
          <w:sz w:val="28"/>
          <w:szCs w:val="28"/>
        </w:rPr>
        <w:t>. КГАУ ДПО «Камчатский</w:t>
      </w:r>
      <w:r>
        <w:rPr>
          <w:sz w:val="28"/>
          <w:szCs w:val="28"/>
        </w:rPr>
        <w:t xml:space="preserve"> институт развития образования», </w:t>
      </w:r>
      <w:r w:rsidR="002060DE">
        <w:rPr>
          <w:sz w:val="28"/>
          <w:szCs w:val="28"/>
        </w:rPr>
        <w:t xml:space="preserve">КГАУ «Камчатский центр информатизации и оценки качества образования» </w:t>
      </w:r>
      <w:r>
        <w:rPr>
          <w:sz w:val="28"/>
          <w:szCs w:val="28"/>
        </w:rPr>
        <w:t>обеспечить организационное и методическое сопровождение</w:t>
      </w:r>
      <w:r w:rsidR="002060DE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</w:t>
      </w:r>
      <w:r w:rsidR="002060DE">
        <w:rPr>
          <w:sz w:val="28"/>
          <w:szCs w:val="28"/>
        </w:rPr>
        <w:t>.</w:t>
      </w:r>
    </w:p>
    <w:p w:rsidR="0085107D" w:rsidRDefault="006B061E" w:rsidP="00F940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99F">
        <w:rPr>
          <w:sz w:val="28"/>
          <w:szCs w:val="28"/>
        </w:rPr>
        <w:t xml:space="preserve">. </w:t>
      </w:r>
      <w:r w:rsidR="0085107D">
        <w:rPr>
          <w:sz w:val="28"/>
          <w:szCs w:val="28"/>
        </w:rPr>
        <w:t>Рекомендовать р</w:t>
      </w:r>
      <w:r w:rsidR="00AB699F">
        <w:rPr>
          <w:sz w:val="28"/>
          <w:szCs w:val="28"/>
        </w:rPr>
        <w:t xml:space="preserve">уководителям </w:t>
      </w:r>
      <w:r w:rsidR="009E27C0">
        <w:rPr>
          <w:sz w:val="28"/>
          <w:szCs w:val="28"/>
        </w:rPr>
        <w:t xml:space="preserve">органов </w:t>
      </w:r>
      <w:r w:rsidR="00AB699F">
        <w:rPr>
          <w:sz w:val="28"/>
          <w:szCs w:val="28"/>
        </w:rPr>
        <w:t xml:space="preserve">местного самоуправления, </w:t>
      </w:r>
      <w:r w:rsidR="009E27C0">
        <w:rPr>
          <w:sz w:val="28"/>
          <w:szCs w:val="28"/>
        </w:rPr>
        <w:t>осуществляющих управление в сфере образования в Камчатском крае,</w:t>
      </w:r>
      <w:r w:rsidR="00A124DC">
        <w:rPr>
          <w:sz w:val="28"/>
          <w:szCs w:val="28"/>
        </w:rPr>
        <w:t xml:space="preserve"> руководителям общеобразовательных организаций в Камчатском крае,</w:t>
      </w:r>
      <w:r w:rsidR="0085107D">
        <w:rPr>
          <w:sz w:val="28"/>
          <w:szCs w:val="28"/>
        </w:rPr>
        <w:t xml:space="preserve"> руководителям краевых государственных общеобразовательных организаций:</w:t>
      </w:r>
    </w:p>
    <w:p w:rsidR="009E27C0" w:rsidRDefault="006B061E" w:rsidP="002060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07D">
        <w:rPr>
          <w:sz w:val="28"/>
          <w:szCs w:val="28"/>
        </w:rPr>
        <w:t>.1. О</w:t>
      </w:r>
      <w:r w:rsidR="009E27C0">
        <w:rPr>
          <w:sz w:val="28"/>
          <w:szCs w:val="28"/>
        </w:rPr>
        <w:t xml:space="preserve">беспечить </w:t>
      </w:r>
      <w:r w:rsidR="0085107D">
        <w:rPr>
          <w:sz w:val="28"/>
          <w:szCs w:val="28"/>
        </w:rPr>
        <w:t>назначение ответственных организаторов итогового собеседования</w:t>
      </w:r>
      <w:r w:rsidR="002060DE">
        <w:rPr>
          <w:sz w:val="28"/>
          <w:szCs w:val="28"/>
        </w:rPr>
        <w:t>, организаторов вне аудитории, экзаменаторов-собеседников, экспертов, технических специалистов в общеобразовательных организациях.</w:t>
      </w:r>
    </w:p>
    <w:p w:rsidR="00E523D7" w:rsidRDefault="006B061E" w:rsidP="002060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3CD">
        <w:rPr>
          <w:sz w:val="28"/>
          <w:szCs w:val="28"/>
        </w:rPr>
        <w:t>.2</w:t>
      </w:r>
      <w:r w:rsidR="00E523D7">
        <w:rPr>
          <w:sz w:val="28"/>
          <w:szCs w:val="28"/>
        </w:rPr>
        <w:t xml:space="preserve">. Обеспечить участие обучающихся 9-х классов подведомственных общеобразовательных организаций в </w:t>
      </w:r>
      <w:r>
        <w:rPr>
          <w:sz w:val="28"/>
          <w:szCs w:val="28"/>
        </w:rPr>
        <w:t>апробации</w:t>
      </w:r>
      <w:r w:rsidR="00E523D7">
        <w:rPr>
          <w:sz w:val="28"/>
          <w:szCs w:val="28"/>
        </w:rPr>
        <w:t>.</w:t>
      </w:r>
    </w:p>
    <w:p w:rsidR="00F176DF" w:rsidRDefault="00F176DF" w:rsidP="002060DE">
      <w:pPr>
        <w:spacing w:line="276" w:lineRule="auto"/>
        <w:ind w:firstLine="720"/>
        <w:jc w:val="both"/>
        <w:rPr>
          <w:sz w:val="28"/>
          <w:szCs w:val="28"/>
        </w:rPr>
      </w:pPr>
    </w:p>
    <w:p w:rsidR="00CD215C" w:rsidRDefault="002060DE" w:rsidP="008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6441">
        <w:rPr>
          <w:sz w:val="28"/>
          <w:szCs w:val="28"/>
        </w:rPr>
        <w:t>Министр</w:t>
      </w:r>
      <w:r w:rsidR="006B061E">
        <w:rPr>
          <w:sz w:val="28"/>
          <w:szCs w:val="28"/>
        </w:rPr>
        <w:t>а</w:t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6B061E">
        <w:rPr>
          <w:sz w:val="28"/>
          <w:szCs w:val="28"/>
        </w:rPr>
        <w:tab/>
      </w:r>
      <w:r w:rsidR="00F176DF">
        <w:rPr>
          <w:sz w:val="28"/>
          <w:szCs w:val="28"/>
        </w:rPr>
        <w:t xml:space="preserve">        </w:t>
      </w:r>
      <w:r w:rsidR="006B061E">
        <w:rPr>
          <w:sz w:val="28"/>
          <w:szCs w:val="28"/>
        </w:rPr>
        <w:t>А.Ю. Короткова</w:t>
      </w:r>
    </w:p>
    <w:p w:rsidR="00F176DF" w:rsidRDefault="00F176DF" w:rsidP="00860A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C620D4" w:rsidTr="00C620D4">
        <w:tc>
          <w:tcPr>
            <w:tcW w:w="6345" w:type="dxa"/>
          </w:tcPr>
          <w:p w:rsidR="00C620D4" w:rsidRDefault="00C620D4" w:rsidP="007F644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620D4" w:rsidRDefault="00C620D4" w:rsidP="007F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приказу </w:t>
            </w:r>
          </w:p>
          <w:p w:rsidR="00C620D4" w:rsidRDefault="00C620D4" w:rsidP="007F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C620D4" w:rsidRDefault="00C620D4" w:rsidP="007F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C620D4" w:rsidRDefault="00C620D4" w:rsidP="007F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C620D4" w:rsidRDefault="00385D6F" w:rsidP="007F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___.___.2018 г. № _____</w:t>
            </w:r>
          </w:p>
        </w:tc>
      </w:tr>
    </w:tbl>
    <w:p w:rsidR="007F6441" w:rsidRDefault="007F6441" w:rsidP="007F6441">
      <w:pPr>
        <w:rPr>
          <w:sz w:val="28"/>
          <w:szCs w:val="28"/>
        </w:rPr>
      </w:pPr>
    </w:p>
    <w:p w:rsidR="00E815C1" w:rsidRDefault="00385D6F" w:rsidP="00735B42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апробации итогового собеседования по русскому языку для обучающихся 9-х классов общеобразовательных организаций в Камчатском крае</w:t>
      </w:r>
    </w:p>
    <w:p w:rsidR="00385D6F" w:rsidRDefault="00385D6F" w:rsidP="00735B42">
      <w:pPr>
        <w:tabs>
          <w:tab w:val="right" w:pos="9354"/>
        </w:tabs>
        <w:jc w:val="center"/>
        <w:rPr>
          <w:sz w:val="28"/>
          <w:szCs w:val="28"/>
        </w:rPr>
      </w:pPr>
    </w:p>
    <w:p w:rsidR="00385D6F" w:rsidRPr="00385D6F" w:rsidRDefault="00385D6F" w:rsidP="00385D6F">
      <w:pPr>
        <w:jc w:val="center"/>
        <w:rPr>
          <w:sz w:val="28"/>
          <w:szCs w:val="28"/>
        </w:rPr>
      </w:pPr>
      <w:r w:rsidRPr="00385D6F">
        <w:rPr>
          <w:sz w:val="28"/>
          <w:szCs w:val="28"/>
        </w:rPr>
        <w:t>Термины и сокращения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63"/>
      </w:tblGrid>
      <w:tr w:rsidR="00385D6F" w:rsidRPr="00385D6F" w:rsidTr="00385D6F">
        <w:trPr>
          <w:cantSplit/>
          <w:trHeight w:val="20"/>
          <w:tblHeader/>
        </w:trPr>
        <w:tc>
          <w:tcPr>
            <w:tcW w:w="2722" w:type="dxa"/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Сокращение, условное обозначение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Расшифровка сокращения, условного обозначения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Апробация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 xml:space="preserve">Апробация </w:t>
            </w:r>
            <w:r>
              <w:rPr>
                <w:sz w:val="28"/>
                <w:szCs w:val="28"/>
              </w:rPr>
              <w:t>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  <w:tr w:rsidR="00385D6F" w:rsidRPr="00385D6F" w:rsidTr="00385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БД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База данных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ГИА-9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Итоговое собеседование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Итоговое собеседование по русскому языку в 9 классе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КИМ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5D6F">
              <w:rPr>
                <w:sz w:val="28"/>
                <w:szCs w:val="28"/>
              </w:rPr>
              <w:t>МСУ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молодежной политики Камчатского края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ОО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ПО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385D6F" w:rsidRPr="00385D6F" w:rsidTr="00385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РИС</w:t>
            </w:r>
          </w:p>
        </w:tc>
        <w:tc>
          <w:tcPr>
            <w:tcW w:w="6663" w:type="dxa"/>
            <w:shd w:val="clear" w:color="auto" w:fill="auto"/>
          </w:tcPr>
          <w:p w:rsidR="00385D6F" w:rsidRPr="00385D6F" w:rsidRDefault="00385D6F" w:rsidP="00385D6F">
            <w:pPr>
              <w:jc w:val="both"/>
              <w:rPr>
                <w:rFonts w:eastAsia="Calibri"/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ООТО ГИА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организационно-технологического обеспечения государственной итоговой аттестации краевого государственного автономного учреждения «Камчатский центр информатизации и оценки качества образования»</w:t>
            </w:r>
          </w:p>
        </w:tc>
      </w:tr>
      <w:tr w:rsidR="00385D6F" w:rsidRPr="00385D6F" w:rsidTr="00385D6F">
        <w:trPr>
          <w:cantSplit/>
          <w:trHeight w:val="20"/>
        </w:trPr>
        <w:tc>
          <w:tcPr>
            <w:tcW w:w="2722" w:type="dxa"/>
          </w:tcPr>
          <w:p w:rsidR="00385D6F" w:rsidRPr="00733EE1" w:rsidRDefault="00385D6F" w:rsidP="00385D6F">
            <w:pPr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ФГБНУ «ФИПИ»</w:t>
            </w:r>
          </w:p>
        </w:tc>
        <w:tc>
          <w:tcPr>
            <w:tcW w:w="6663" w:type="dxa"/>
          </w:tcPr>
          <w:p w:rsidR="00385D6F" w:rsidRPr="00385D6F" w:rsidRDefault="00385D6F" w:rsidP="00385D6F">
            <w:pPr>
              <w:rPr>
                <w:rFonts w:eastAsia="Calibri"/>
                <w:sz w:val="28"/>
                <w:szCs w:val="28"/>
              </w:rPr>
            </w:pPr>
            <w:r w:rsidRPr="00733EE1">
              <w:rPr>
                <w:rFonts w:eastAsia="Calibri"/>
                <w:sz w:val="28"/>
                <w:szCs w:val="28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385D6F" w:rsidRPr="00385D6F" w:rsidTr="00385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 xml:space="preserve">Штаб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D6F" w:rsidRPr="00385D6F" w:rsidRDefault="00385D6F" w:rsidP="00385D6F">
            <w:pPr>
              <w:rPr>
                <w:sz w:val="28"/>
                <w:szCs w:val="28"/>
              </w:rPr>
            </w:pPr>
            <w:r w:rsidRPr="00385D6F">
              <w:rPr>
                <w:sz w:val="28"/>
                <w:szCs w:val="28"/>
              </w:rPr>
              <w:t>Специально отведенное помещение в ОО для ответственного организатора ОО</w:t>
            </w:r>
          </w:p>
        </w:tc>
      </w:tr>
    </w:tbl>
    <w:p w:rsidR="00385D6F" w:rsidRPr="00385D6F" w:rsidRDefault="00385D6F" w:rsidP="00385D6F">
      <w:pPr>
        <w:rPr>
          <w:sz w:val="28"/>
          <w:szCs w:val="28"/>
        </w:rPr>
      </w:pPr>
    </w:p>
    <w:p w:rsidR="00385D6F" w:rsidRPr="00385D6F" w:rsidRDefault="00385D6F" w:rsidP="00385D6F">
      <w:pPr>
        <w:jc w:val="center"/>
        <w:rPr>
          <w:sz w:val="28"/>
          <w:szCs w:val="28"/>
        </w:rPr>
      </w:pPr>
      <w:bookmarkStart w:id="1" w:name="_Toc528663990"/>
      <w:bookmarkStart w:id="2" w:name="_Toc528331612"/>
      <w:r>
        <w:rPr>
          <w:sz w:val="28"/>
          <w:szCs w:val="28"/>
        </w:rPr>
        <w:t xml:space="preserve">1. </w:t>
      </w:r>
      <w:r w:rsidRPr="00385D6F">
        <w:rPr>
          <w:sz w:val="28"/>
          <w:szCs w:val="28"/>
        </w:rPr>
        <w:t>Цели, задачи и ограничения апробации</w:t>
      </w:r>
      <w:bookmarkEnd w:id="1"/>
      <w:bookmarkEnd w:id="2"/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85D6F">
        <w:rPr>
          <w:sz w:val="28"/>
          <w:szCs w:val="28"/>
        </w:rPr>
        <w:t xml:space="preserve">Целью проведения апробации является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ГИА-9. 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5D6F">
        <w:rPr>
          <w:sz w:val="28"/>
          <w:szCs w:val="28"/>
        </w:rPr>
        <w:t>Дата проведения апробации: 09 ноября 2018 года.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85D6F">
        <w:rPr>
          <w:sz w:val="28"/>
          <w:szCs w:val="28"/>
        </w:rPr>
        <w:t>Время начала проведения апробации: 9:00.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85D6F">
        <w:rPr>
          <w:sz w:val="28"/>
          <w:szCs w:val="28"/>
        </w:rPr>
        <w:t>В рамках подготовки и проведения апробации должны быть решены следующие задачи: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 w:rsidRPr="00385D6F">
        <w:rPr>
          <w:sz w:val="28"/>
          <w:szCs w:val="28"/>
        </w:rPr>
        <w:t>использование специализированной формы для внесения информации из протоколов оценивания итогового собеседования;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 w:rsidRPr="00385D6F">
        <w:rPr>
          <w:sz w:val="28"/>
          <w:szCs w:val="28"/>
        </w:rPr>
        <w:t>имитация</w:t>
      </w:r>
      <w:r>
        <w:rPr>
          <w:sz w:val="28"/>
          <w:szCs w:val="28"/>
        </w:rPr>
        <w:t xml:space="preserve"> процессов внесения в </w:t>
      </w:r>
      <w:r w:rsidRPr="00385D6F">
        <w:rPr>
          <w:sz w:val="28"/>
          <w:szCs w:val="28"/>
        </w:rPr>
        <w:t>РИС информации: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D6F">
        <w:rPr>
          <w:sz w:val="28"/>
          <w:szCs w:val="28"/>
        </w:rPr>
        <w:t>об ОО, которые планируется задействовать при проведении апробации;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D6F">
        <w:rPr>
          <w:sz w:val="28"/>
          <w:szCs w:val="28"/>
        </w:rPr>
        <w:t>об участниках апробации;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 w:rsidRPr="00385D6F">
        <w:rPr>
          <w:sz w:val="28"/>
          <w:szCs w:val="28"/>
        </w:rPr>
        <w:t>техническая подготовка ОО к проведению апробации;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в ООТО ГИА</w:t>
      </w:r>
      <w:r w:rsidRPr="00385D6F">
        <w:rPr>
          <w:sz w:val="28"/>
          <w:szCs w:val="28"/>
        </w:rPr>
        <w:t xml:space="preserve"> материалов для проведения апробации;</w:t>
      </w:r>
    </w:p>
    <w:p w:rsidR="00385D6F" w:rsidRPr="00385D6F" w:rsidRDefault="00385D6F" w:rsidP="00385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85D6F">
        <w:rPr>
          <w:sz w:val="28"/>
          <w:szCs w:val="28"/>
        </w:rPr>
        <w:t>Для проведения итогового собеседования в рамках апробации участники с ограниченными возможностями здоровья, дети-инвалиды, инвалиды (далее – ОВЗ) привлекаются на добровольной основе. В случае изъявления желания участвовать в апробации, при наличии согласия родителей (законных представителей) лица с ОВЗ могут участвовать в апробации. Продолжительность проведения апробации для указанной категории участников увеличивается до 30 минут.</w:t>
      </w:r>
    </w:p>
    <w:p w:rsidR="00385D6F" w:rsidRPr="00385D6F" w:rsidRDefault="00385D6F" w:rsidP="00385D6F">
      <w:pPr>
        <w:jc w:val="both"/>
        <w:rPr>
          <w:sz w:val="28"/>
          <w:szCs w:val="28"/>
        </w:rPr>
      </w:pPr>
      <w:r w:rsidRPr="00385D6F">
        <w:rPr>
          <w:sz w:val="28"/>
          <w:szCs w:val="28"/>
        </w:rPr>
        <w:t xml:space="preserve"> </w:t>
      </w:r>
      <w:r w:rsidR="005279AD">
        <w:rPr>
          <w:sz w:val="28"/>
          <w:szCs w:val="28"/>
        </w:rPr>
        <w:tab/>
        <w:t xml:space="preserve">1.6. </w:t>
      </w:r>
      <w:r w:rsidRPr="00385D6F">
        <w:rPr>
          <w:sz w:val="28"/>
          <w:szCs w:val="28"/>
        </w:rPr>
        <w:t>В качестве экзаменатора-собеседника могут привлекаться педагогические работники, обладающие коммуникативными навыками, независимо от их предметной специализации.</w:t>
      </w:r>
    </w:p>
    <w:p w:rsidR="00385D6F" w:rsidRPr="00385D6F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85D6F" w:rsidRPr="00385D6F">
        <w:rPr>
          <w:sz w:val="28"/>
          <w:szCs w:val="28"/>
        </w:rPr>
        <w:t>В качестве экспертов привлекаются только учителя русского языка и литературы.</w:t>
      </w:r>
    </w:p>
    <w:p w:rsidR="00385D6F" w:rsidRDefault="00E37120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279AD">
        <w:rPr>
          <w:sz w:val="28"/>
          <w:szCs w:val="28"/>
        </w:rPr>
        <w:t xml:space="preserve">. </w:t>
      </w:r>
      <w:r w:rsidR="00385D6F" w:rsidRPr="00385D6F">
        <w:rPr>
          <w:sz w:val="28"/>
          <w:szCs w:val="28"/>
        </w:rPr>
        <w:t>Проведение апелляций по результатам проверки не предусмотрено.</w:t>
      </w:r>
    </w:p>
    <w:p w:rsidR="00E37120" w:rsidRPr="00385D6F" w:rsidRDefault="00E37120" w:rsidP="005279AD">
      <w:pPr>
        <w:ind w:firstLine="708"/>
        <w:jc w:val="both"/>
        <w:rPr>
          <w:sz w:val="28"/>
          <w:szCs w:val="28"/>
        </w:rPr>
      </w:pPr>
    </w:p>
    <w:p w:rsidR="00385D6F" w:rsidRPr="005279AD" w:rsidRDefault="005279AD" w:rsidP="00E37120">
      <w:pPr>
        <w:jc w:val="center"/>
        <w:rPr>
          <w:sz w:val="28"/>
          <w:szCs w:val="28"/>
        </w:rPr>
      </w:pPr>
      <w:bookmarkStart w:id="3" w:name="_Toc527468360"/>
      <w:bookmarkStart w:id="4" w:name="_Toc527468361"/>
      <w:bookmarkStart w:id="5" w:name="_Toc527468362"/>
      <w:bookmarkStart w:id="6" w:name="_Toc527468363"/>
      <w:bookmarkStart w:id="7" w:name="_Toc527468364"/>
      <w:bookmarkStart w:id="8" w:name="_Toc527468365"/>
      <w:bookmarkStart w:id="9" w:name="_Toc527468366"/>
      <w:bookmarkStart w:id="10" w:name="_Toc527468367"/>
      <w:bookmarkStart w:id="11" w:name="_Toc527468368"/>
      <w:bookmarkStart w:id="12" w:name="_Toc527468369"/>
      <w:bookmarkStart w:id="13" w:name="_Toc527468370"/>
      <w:bookmarkStart w:id="14" w:name="_Toc527468371"/>
      <w:bookmarkStart w:id="15" w:name="_Toc527468372"/>
      <w:bookmarkStart w:id="16" w:name="_Toc527468373"/>
      <w:bookmarkStart w:id="17" w:name="_Toc527468374"/>
      <w:bookmarkStart w:id="18" w:name="_Toc527468375"/>
      <w:bookmarkStart w:id="19" w:name="_Toc527468376"/>
      <w:bookmarkStart w:id="20" w:name="_Toc527468377"/>
      <w:bookmarkStart w:id="21" w:name="_Toc527468378"/>
      <w:bookmarkStart w:id="22" w:name="_Toc527468379"/>
      <w:bookmarkStart w:id="23" w:name="_Toc527468380"/>
      <w:bookmarkStart w:id="24" w:name="_Toc527468381"/>
      <w:bookmarkStart w:id="25" w:name="_Toc527468382"/>
      <w:bookmarkStart w:id="26" w:name="_Toc527468383"/>
      <w:bookmarkStart w:id="27" w:name="_Toc527468384"/>
      <w:bookmarkStart w:id="28" w:name="_Toc527468385"/>
      <w:bookmarkStart w:id="29" w:name="_Toc527468386"/>
      <w:bookmarkStart w:id="30" w:name="_Toc527468387"/>
      <w:bookmarkStart w:id="31" w:name="_Toc527468388"/>
      <w:bookmarkStart w:id="32" w:name="_Toc527468389"/>
      <w:bookmarkStart w:id="33" w:name="_Toc527468390"/>
      <w:bookmarkStart w:id="34" w:name="_Toc527468391"/>
      <w:bookmarkStart w:id="35" w:name="_Toc527468392"/>
      <w:bookmarkStart w:id="36" w:name="_Toc527468393"/>
      <w:bookmarkStart w:id="37" w:name="_Toc528663991"/>
      <w:bookmarkStart w:id="38" w:name="_Toc52833161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sz w:val="28"/>
          <w:szCs w:val="28"/>
        </w:rPr>
        <w:t xml:space="preserve">2. </w:t>
      </w:r>
      <w:r w:rsidR="00385D6F" w:rsidRPr="005279AD">
        <w:rPr>
          <w:sz w:val="28"/>
          <w:szCs w:val="28"/>
        </w:rPr>
        <w:t>Общие сведения о проведении апробации</w:t>
      </w:r>
      <w:bookmarkEnd w:id="37"/>
      <w:bookmarkEnd w:id="38"/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5D6F" w:rsidRPr="005279AD">
        <w:rPr>
          <w:sz w:val="28"/>
          <w:szCs w:val="28"/>
        </w:rPr>
        <w:t xml:space="preserve">Технология проведения итогового собеседования предполагает устное выполнение участниками заданий КИМ. </w:t>
      </w:r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85D6F" w:rsidRPr="005279AD">
        <w:rPr>
          <w:sz w:val="28"/>
          <w:szCs w:val="28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85D6F" w:rsidRPr="005279AD">
        <w:rPr>
          <w:sz w:val="28"/>
          <w:szCs w:val="28"/>
        </w:rPr>
        <w:t>На выполнение работы каждому участнику отводится в среднем 15 минут.</w:t>
      </w:r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85D6F" w:rsidRPr="005279AD">
        <w:rPr>
          <w:sz w:val="28"/>
          <w:szCs w:val="28"/>
        </w:rPr>
        <w:t>Итоговое собеседование обучающихся проводится в ОО.</w:t>
      </w:r>
    </w:p>
    <w:p w:rsidR="00385D6F" w:rsidRPr="0040115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85D6F" w:rsidRPr="005279AD">
        <w:rPr>
          <w:sz w:val="28"/>
          <w:szCs w:val="28"/>
        </w:rPr>
        <w:t xml:space="preserve"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</w:t>
      </w:r>
      <w:r w:rsidR="00385D6F" w:rsidRPr="0040115D">
        <w:rPr>
          <w:sz w:val="28"/>
          <w:szCs w:val="28"/>
        </w:rPr>
        <w:t>использованием диктофона</w:t>
      </w:r>
    </w:p>
    <w:p w:rsidR="00385D6F" w:rsidRPr="0040115D" w:rsidRDefault="005279AD" w:rsidP="0040115D">
      <w:pPr>
        <w:ind w:firstLine="708"/>
        <w:jc w:val="both"/>
        <w:rPr>
          <w:sz w:val="28"/>
          <w:szCs w:val="28"/>
        </w:rPr>
      </w:pPr>
      <w:r w:rsidRPr="0040115D">
        <w:rPr>
          <w:sz w:val="28"/>
          <w:szCs w:val="28"/>
        </w:rPr>
        <w:t xml:space="preserve">2.6. </w:t>
      </w:r>
      <w:r w:rsidR="00385D6F" w:rsidRPr="0040115D">
        <w:rPr>
          <w:sz w:val="28"/>
          <w:szCs w:val="28"/>
        </w:rPr>
        <w:t xml:space="preserve">Оценка выполнения заданий итогового собеседования осуществляется экспертом непосредственно в процессе ответа по специально разработанным критериям по системе «зачет/незачет». При этом повторно </w:t>
      </w:r>
      <w:r w:rsidR="00385D6F" w:rsidRPr="0040115D">
        <w:rPr>
          <w:sz w:val="28"/>
          <w:szCs w:val="28"/>
        </w:rPr>
        <w:lastRenderedPageBreak/>
        <w:t>прослушиваются и оцениваются записи ответов отдельных</w:t>
      </w:r>
      <w:r w:rsidR="0040115D" w:rsidRPr="0040115D">
        <w:rPr>
          <w:sz w:val="28"/>
          <w:szCs w:val="28"/>
        </w:rPr>
        <w:t xml:space="preserve"> участников (при необходимости).</w:t>
      </w:r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 w:rsidRPr="0040115D">
        <w:rPr>
          <w:sz w:val="28"/>
          <w:szCs w:val="28"/>
        </w:rPr>
        <w:t xml:space="preserve">2.7. </w:t>
      </w:r>
      <w:r w:rsidR="00385D6F" w:rsidRPr="0040115D">
        <w:rPr>
          <w:sz w:val="28"/>
          <w:szCs w:val="28"/>
        </w:rPr>
        <w:t>Зачёт выставляется участникам, набравшим не менее 10 баллов.</w:t>
      </w:r>
    </w:p>
    <w:p w:rsidR="00385D6F" w:rsidRPr="005279AD" w:rsidRDefault="005279AD" w:rsidP="0052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85D6F" w:rsidRPr="005279AD">
        <w:rPr>
          <w:sz w:val="28"/>
          <w:szCs w:val="28"/>
        </w:rPr>
        <w:t>КИМ итогового собеседования размещаются на общедоступном федеральном Интернет-ресурсе за 60 минут до начала итогового собеседования.</w:t>
      </w:r>
    </w:p>
    <w:p w:rsidR="00385D6F" w:rsidRDefault="00385D6F" w:rsidP="005279AD">
      <w:pPr>
        <w:jc w:val="both"/>
        <w:rPr>
          <w:sz w:val="28"/>
          <w:szCs w:val="28"/>
        </w:rPr>
      </w:pPr>
      <w:r w:rsidRPr="005279AD">
        <w:rPr>
          <w:sz w:val="28"/>
          <w:szCs w:val="28"/>
        </w:rPr>
        <w:t>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«Ру-итоговое собеседование»).</w:t>
      </w:r>
      <w:r w:rsidRPr="005279AD" w:rsidDel="008C4FA9">
        <w:rPr>
          <w:sz w:val="28"/>
          <w:szCs w:val="28"/>
        </w:rPr>
        <w:t xml:space="preserve"> </w:t>
      </w:r>
    </w:p>
    <w:p w:rsidR="005279AD" w:rsidRPr="005279AD" w:rsidRDefault="005279AD" w:rsidP="005279AD">
      <w:pPr>
        <w:jc w:val="both"/>
        <w:rPr>
          <w:sz w:val="28"/>
          <w:szCs w:val="28"/>
        </w:rPr>
      </w:pPr>
    </w:p>
    <w:p w:rsidR="00385D6F" w:rsidRPr="005279AD" w:rsidRDefault="005279AD" w:rsidP="005279AD">
      <w:pPr>
        <w:jc w:val="center"/>
        <w:rPr>
          <w:sz w:val="28"/>
          <w:szCs w:val="28"/>
        </w:rPr>
      </w:pPr>
      <w:bookmarkStart w:id="39" w:name="_Toc528663992"/>
      <w:bookmarkStart w:id="40" w:name="_Toc528331614"/>
      <w:r>
        <w:rPr>
          <w:sz w:val="28"/>
          <w:szCs w:val="28"/>
        </w:rPr>
        <w:t xml:space="preserve">3. </w:t>
      </w:r>
      <w:r w:rsidR="00385D6F" w:rsidRPr="005279AD">
        <w:rPr>
          <w:sz w:val="28"/>
          <w:szCs w:val="28"/>
        </w:rPr>
        <w:t>Подготовка к проведению апробации</w:t>
      </w:r>
      <w:bookmarkEnd w:id="39"/>
      <w:bookmarkEnd w:id="40"/>
    </w:p>
    <w:p w:rsidR="00385D6F" w:rsidRPr="005279AD" w:rsidRDefault="005279AD" w:rsidP="0040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ООТО ГИА</w:t>
      </w:r>
      <w:r w:rsidR="00385D6F" w:rsidRPr="005279AD">
        <w:rPr>
          <w:sz w:val="28"/>
          <w:szCs w:val="28"/>
        </w:rPr>
        <w:t xml:space="preserve"> производит сбор региональных сведений об ОО, участниках итогового собеседования, при помощи специализированного инструмента «Планирование ГИА-9» уровня РЦОИ.</w:t>
      </w:r>
    </w:p>
    <w:p w:rsidR="00385D6F" w:rsidRPr="005279AD" w:rsidRDefault="003C7CD7" w:rsidP="0040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0115D">
        <w:rPr>
          <w:sz w:val="28"/>
          <w:szCs w:val="28"/>
        </w:rPr>
        <w:t>ООТО ГИА</w:t>
      </w:r>
      <w:r w:rsidR="00385D6F" w:rsidRPr="005279AD">
        <w:rPr>
          <w:sz w:val="28"/>
          <w:szCs w:val="28"/>
        </w:rPr>
        <w:t xml:space="preserve"> с помощью специализированного инструмента «Сведения об участниках» формирует и заранее направляет XML-файлы для каждого ОО с внесенными сведениями об участниках на отчуждаемых носителях информации, либо по защищенной сети передачи данных.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ООТО ГИА</w:t>
      </w:r>
      <w:r w:rsidR="00385D6F" w:rsidRPr="005279AD">
        <w:rPr>
          <w:sz w:val="28"/>
          <w:szCs w:val="28"/>
        </w:rPr>
        <w:t xml:space="preserve"> с помощью специализированного инструмента «Планирование ГИА-9» уровня РЦОИ формирует списки участников итогового собеседования и заранее направляет в ОО на отчуждаемых носителях информации, либо по защищенной сети передачи данных.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85D6F" w:rsidRPr="005279AD">
        <w:rPr>
          <w:sz w:val="28"/>
          <w:szCs w:val="28"/>
        </w:rPr>
        <w:t>Материалы для проведения апробации печатаются на уровне ОО,</w:t>
      </w:r>
      <w:r w:rsidR="00385D6F" w:rsidRPr="005279AD" w:rsidDel="00D55D1A">
        <w:rPr>
          <w:sz w:val="28"/>
          <w:szCs w:val="28"/>
        </w:rPr>
        <w:t xml:space="preserve"> </w:t>
      </w:r>
      <w:r w:rsidR="00385D6F" w:rsidRPr="005279AD">
        <w:rPr>
          <w:sz w:val="28"/>
          <w:szCs w:val="28"/>
        </w:rPr>
        <w:t xml:space="preserve">полученные не позднее чем за сутки до проведения ИС из </w:t>
      </w:r>
      <w:r>
        <w:rPr>
          <w:sz w:val="28"/>
          <w:szCs w:val="28"/>
        </w:rPr>
        <w:t>ООТО ГИА</w:t>
      </w:r>
      <w:r w:rsidR="00385D6F" w:rsidRPr="005279AD">
        <w:rPr>
          <w:sz w:val="28"/>
          <w:szCs w:val="28"/>
        </w:rPr>
        <w:t>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85D6F" w:rsidRPr="005279AD">
        <w:rPr>
          <w:sz w:val="28"/>
          <w:szCs w:val="28"/>
        </w:rPr>
        <w:t>В каждой ОО, участвующей в апробации, назначаются следующие специалисты: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ответственный организатор ОО, обеспечивающий подготовку и проведение итогового собеседования. Назначается, как правило, руководитель ОО, либо заместитель руководителя ОО, на базе которой проводится апробация;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организаторы вне аудитории, обеспечивающие передвижение обучающихся и соблюдение порядка и тишины в коридоре (требования к кандидатуре не предъявляются);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экзаменатор-собеседник, который проводит собеседование с обучающимся по выбранной теме, а также обеспечивает проверку паспортных данных участника итогового собеседования, и фиксирует время начала и время окончания итогового собеседования каждого участника (может быть педагогический работник, обладающий коммуникативными навыками, независимо от предметной специализации);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эксперт, который оценивает ответ участника (только учитель русского языка и литературы);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технический специалист, обеспечивающий получение материалов для проведения итогового собеседования с федерального Интернет-ресурса, а также осуществляющий аудиозапись бесед участников с экзаменатором-собеседником.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85D6F" w:rsidRPr="005279AD">
        <w:rPr>
          <w:sz w:val="28"/>
          <w:szCs w:val="28"/>
        </w:rPr>
        <w:t xml:space="preserve">При проведении итогового собеседования в ОО планируется задействовать необходимое количество аудиторий проведения, исходя из </w:t>
      </w:r>
      <w:r w:rsidR="00385D6F" w:rsidRPr="005279AD">
        <w:rPr>
          <w:sz w:val="28"/>
          <w:szCs w:val="28"/>
        </w:rPr>
        <w:lastRenderedPageBreak/>
        <w:t>расчета количества участников итогового собеседования (в среднем в час в одной аудитории проведения проходит итоговое собеседование 3-4 человека (приблизительно 15 минут на одного участника)), количества привлекаемых экзаменаторов-собеседников (не менее одного на аудиторию) и экспертов (не менее одного на аудиторию).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85D6F" w:rsidRPr="005279AD">
        <w:rPr>
          <w:sz w:val="28"/>
          <w:szCs w:val="28"/>
        </w:rPr>
        <w:t>В штабе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собеседования, а также (при наличии возможности) - дополнительное рабочее место с установленным соответствующим специализированным инструментом «Результаты итогового собеседования» для внесения результатов итогового собеседования в специализированную форму для внесения информации из протоколов оценивания итогового собеседования.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85D6F" w:rsidRPr="005279AD">
        <w:rPr>
          <w:sz w:val="28"/>
          <w:szCs w:val="28"/>
        </w:rPr>
        <w:t>Не позднее чем за сутки до проведения апробации ответственный организатор в ОО определяет необходимое количество аудиторий проведения итогового собеседования.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85D6F" w:rsidRPr="005279AD">
        <w:rPr>
          <w:sz w:val="28"/>
          <w:szCs w:val="28"/>
        </w:rPr>
        <w:t xml:space="preserve">Не позднее чем за сутки до проведения апробации 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собеседования, либо необходимое количество диктофонов. 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385D6F" w:rsidRPr="005279AD">
        <w:rPr>
          <w:sz w:val="28"/>
          <w:szCs w:val="28"/>
        </w:rPr>
        <w:t xml:space="preserve">Не позднее чем за сутки до проведения апробации технический специалист проверяет: 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 xml:space="preserve">Готовность рабочего места для ответственного организатора ОО (наличие доступа в сеть Интернет, рабочее состояние принтера, наличие бумаги). 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 xml:space="preserve">В случае отсутствия доступа у ОО и </w:t>
      </w:r>
      <w:r w:rsidR="003C7CD7">
        <w:rPr>
          <w:sz w:val="28"/>
          <w:szCs w:val="28"/>
        </w:rPr>
        <w:t>ООТО ГИА</w:t>
      </w:r>
      <w:r w:rsidRPr="005279AD">
        <w:rPr>
          <w:sz w:val="28"/>
          <w:szCs w:val="28"/>
        </w:rPr>
        <w:t xml:space="preserve"> в день проведения апробации к федеральному Интернет-ресурсу для передачи К</w:t>
      </w:r>
      <w:r w:rsidR="003C7CD7">
        <w:rPr>
          <w:sz w:val="28"/>
          <w:szCs w:val="28"/>
        </w:rPr>
        <w:t>ИМ итогового собеседования, ООТО ГИА</w:t>
      </w:r>
      <w:r w:rsidRPr="005279AD">
        <w:rPr>
          <w:sz w:val="28"/>
          <w:szCs w:val="28"/>
        </w:rPr>
        <w:t xml:space="preserve"> незамедлительно обращается в службу консультационной и технической поддержки</w:t>
      </w:r>
      <w:r w:rsidRPr="005279AD" w:rsidDel="00FE0F6C">
        <w:rPr>
          <w:sz w:val="28"/>
          <w:szCs w:val="28"/>
        </w:rPr>
        <w:t xml:space="preserve"> </w:t>
      </w:r>
      <w:r w:rsidRPr="005279AD">
        <w:rPr>
          <w:sz w:val="28"/>
          <w:szCs w:val="28"/>
        </w:rPr>
        <w:t>по контактному телефону +7 (495) 104 – 20 </w:t>
      </w:r>
      <w:r w:rsidRPr="005279AD">
        <w:rPr>
          <w:sz w:val="28"/>
          <w:szCs w:val="28"/>
        </w:rPr>
        <w:noBreakHyphen/>
        <w:t xml:space="preserve"> 03 для получения материалов посредством электронной почты (далее – резервная схема). В случае применения механизма резервной схемы </w:t>
      </w:r>
      <w:r w:rsidR="003C7CD7">
        <w:rPr>
          <w:sz w:val="28"/>
          <w:szCs w:val="28"/>
        </w:rPr>
        <w:t>ООТО ГИА</w:t>
      </w:r>
      <w:r w:rsidRPr="005279AD">
        <w:rPr>
          <w:sz w:val="28"/>
          <w:szCs w:val="28"/>
        </w:rPr>
        <w:t xml:space="preserve"> публикует полученные на адрес электронной почты КИМ на сай</w:t>
      </w:r>
      <w:r w:rsidR="003C7CD7">
        <w:rPr>
          <w:sz w:val="28"/>
          <w:szCs w:val="28"/>
        </w:rPr>
        <w:t xml:space="preserve">те </w:t>
      </w:r>
      <w:r w:rsidR="003C7CD7">
        <w:rPr>
          <w:sz w:val="28"/>
          <w:szCs w:val="28"/>
          <w:lang w:val="en-US"/>
        </w:rPr>
        <w:t>http</w:t>
      </w:r>
      <w:r w:rsidR="003C7CD7" w:rsidRPr="003C7CD7">
        <w:rPr>
          <w:sz w:val="28"/>
          <w:szCs w:val="28"/>
        </w:rPr>
        <w:t>://</w:t>
      </w:r>
      <w:r w:rsidR="003C7CD7">
        <w:rPr>
          <w:sz w:val="28"/>
          <w:szCs w:val="28"/>
          <w:lang w:val="en-US"/>
        </w:rPr>
        <w:t>gia</w:t>
      </w:r>
      <w:r w:rsidR="003C7CD7" w:rsidRPr="003C7CD7">
        <w:rPr>
          <w:sz w:val="28"/>
          <w:szCs w:val="28"/>
        </w:rPr>
        <w:t>41.</w:t>
      </w:r>
      <w:r w:rsidR="003C7CD7">
        <w:rPr>
          <w:sz w:val="28"/>
          <w:szCs w:val="28"/>
          <w:lang w:val="en-US"/>
        </w:rPr>
        <w:t>ru</w:t>
      </w:r>
      <w:r w:rsidRPr="005279AD">
        <w:rPr>
          <w:sz w:val="28"/>
          <w:szCs w:val="28"/>
        </w:rPr>
        <w:t xml:space="preserve"> или направляет в ОО посредством электронной почты;</w:t>
      </w:r>
    </w:p>
    <w:p w:rsidR="00385D6F" w:rsidRPr="005279AD" w:rsidRDefault="00385D6F" w:rsidP="003C7CD7">
      <w:pPr>
        <w:ind w:firstLine="708"/>
        <w:jc w:val="both"/>
        <w:rPr>
          <w:sz w:val="28"/>
          <w:szCs w:val="28"/>
        </w:rPr>
      </w:pPr>
      <w:r w:rsidRPr="005279AD">
        <w:rPr>
          <w:sz w:val="28"/>
          <w:szCs w:val="28"/>
        </w:rPr>
        <w:t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т.д.). Способ организации аудиозаписи ответа участника итогового собеседования (диктофон, компьютерные программы и т.д.) определяет ОИВ.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385D6F" w:rsidRPr="005279AD">
        <w:rPr>
          <w:sz w:val="28"/>
          <w:szCs w:val="28"/>
        </w:rPr>
        <w:t>Не менее чем за сутки до проведения апробации технический специалист получает с официального сайта ФГБНУ «</w:t>
      </w:r>
      <w:r>
        <w:rPr>
          <w:sz w:val="28"/>
          <w:szCs w:val="28"/>
        </w:rPr>
        <w:t>ФИПИ</w:t>
      </w:r>
      <w:r w:rsidR="00385D6F" w:rsidRPr="005279AD">
        <w:rPr>
          <w:sz w:val="28"/>
          <w:szCs w:val="28"/>
        </w:rPr>
        <w:t>» и тиражирует в необходимом количестве критерии оценивания для экспертов.</w:t>
      </w:r>
      <w:r>
        <w:rPr>
          <w:sz w:val="28"/>
          <w:szCs w:val="28"/>
        </w:rPr>
        <w:t xml:space="preserve"> </w:t>
      </w:r>
      <w:r w:rsidR="00385D6F" w:rsidRPr="005279AD">
        <w:rPr>
          <w:sz w:val="28"/>
          <w:szCs w:val="28"/>
        </w:rPr>
        <w:t xml:space="preserve">За день или несколько дней до проведения апробации в ОО (предположительно в штабе) настраивается специализированный инструмент «Результаты итогового собеседования». В данный инструмент загружается XML-файл, полученный от </w:t>
      </w:r>
      <w:r>
        <w:rPr>
          <w:sz w:val="28"/>
          <w:szCs w:val="28"/>
        </w:rPr>
        <w:t>ООТО ГИА</w:t>
      </w:r>
      <w:r w:rsidR="00385D6F" w:rsidRPr="005279AD">
        <w:rPr>
          <w:sz w:val="28"/>
          <w:szCs w:val="28"/>
        </w:rPr>
        <w:t>, с внесенными сведениями об участниках итогового собеседования.</w:t>
      </w:r>
    </w:p>
    <w:p w:rsidR="00385D6F" w:rsidRPr="005279AD" w:rsidRDefault="003C7CD7" w:rsidP="003C7CD7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lastRenderedPageBreak/>
        <w:t xml:space="preserve">3.12. </w:t>
      </w:r>
      <w:r w:rsidR="00385D6F" w:rsidRPr="00AA64E6">
        <w:rPr>
          <w:sz w:val="28"/>
          <w:szCs w:val="28"/>
        </w:rPr>
        <w:t>Не позднее чем за сутки до проведения апробации</w:t>
      </w:r>
      <w:r w:rsidRPr="00AA64E6">
        <w:rPr>
          <w:sz w:val="28"/>
          <w:szCs w:val="28"/>
        </w:rPr>
        <w:t xml:space="preserve"> ООТО ГИА</w:t>
      </w:r>
      <w:r w:rsidR="00385D6F" w:rsidRPr="00AA64E6">
        <w:rPr>
          <w:sz w:val="28"/>
          <w:szCs w:val="28"/>
        </w:rPr>
        <w:t xml:space="preserve"> передает в ОО список участников итогового собеседования </w:t>
      </w:r>
      <w:r w:rsidR="00AA64E6" w:rsidRPr="00AA64E6">
        <w:rPr>
          <w:sz w:val="28"/>
          <w:szCs w:val="28"/>
        </w:rPr>
        <w:t>(приложение № 2</w:t>
      </w:r>
      <w:r w:rsidR="00385D6F" w:rsidRPr="00AA64E6">
        <w:rPr>
          <w:sz w:val="28"/>
          <w:szCs w:val="28"/>
        </w:rPr>
        <w:t xml:space="preserve">), ведомости учета проведения итогового собеседования в аудитории </w:t>
      </w:r>
      <w:r w:rsidR="00AA64E6" w:rsidRPr="00AA64E6">
        <w:rPr>
          <w:sz w:val="28"/>
          <w:szCs w:val="28"/>
        </w:rPr>
        <w:t>(приложение № 3</w:t>
      </w:r>
      <w:r w:rsidR="00385D6F" w:rsidRPr="00AA64E6">
        <w:rPr>
          <w:sz w:val="28"/>
          <w:szCs w:val="28"/>
        </w:rPr>
        <w:t xml:space="preserve">), протоколы эксперта для оценивания ответов участников итогового собеседования </w:t>
      </w:r>
      <w:r w:rsidR="00AA64E6" w:rsidRPr="00AA64E6">
        <w:rPr>
          <w:sz w:val="28"/>
          <w:szCs w:val="28"/>
        </w:rPr>
        <w:t>(приложение № 4</w:t>
      </w:r>
      <w:r w:rsidR="00385D6F" w:rsidRPr="00AA64E6">
        <w:rPr>
          <w:sz w:val="28"/>
          <w:szCs w:val="28"/>
        </w:rPr>
        <w:t>). В ОО список участников итогового собеседования проверяется, в случае необходимости списки корректируется. Ответственный организатор в ОО заполняет в списках</w:t>
      </w:r>
      <w:r w:rsidR="00385D6F" w:rsidRPr="005279AD">
        <w:rPr>
          <w:sz w:val="28"/>
          <w:szCs w:val="28"/>
        </w:rPr>
        <w:t xml:space="preserve"> участников итогового собеседования поле «Аудитория». </w:t>
      </w:r>
    </w:p>
    <w:p w:rsidR="00385D6F" w:rsidRPr="005279AD" w:rsidRDefault="003C7CD7" w:rsidP="003C7C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385D6F" w:rsidRPr="005279AD">
        <w:rPr>
          <w:sz w:val="28"/>
          <w:szCs w:val="28"/>
        </w:rPr>
        <w:t xml:space="preserve">Проведение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 w:rsidR="00385D6F" w:rsidRPr="003C7CD7" w:rsidRDefault="00385D6F" w:rsidP="003C7CD7">
      <w:pPr>
        <w:widowControl w:val="0"/>
        <w:spacing w:line="360" w:lineRule="auto"/>
        <w:rPr>
          <w:szCs w:val="24"/>
        </w:rPr>
      </w:pPr>
    </w:p>
    <w:p w:rsidR="00385D6F" w:rsidRPr="003C7CD7" w:rsidRDefault="003C7CD7" w:rsidP="003C7CD7">
      <w:pPr>
        <w:jc w:val="center"/>
        <w:rPr>
          <w:sz w:val="28"/>
          <w:szCs w:val="28"/>
        </w:rPr>
      </w:pPr>
      <w:bookmarkStart w:id="41" w:name="_Toc528663993"/>
      <w:bookmarkStart w:id="42" w:name="_Toc528331615"/>
      <w:r>
        <w:rPr>
          <w:sz w:val="28"/>
          <w:szCs w:val="28"/>
        </w:rPr>
        <w:t xml:space="preserve">4. </w:t>
      </w:r>
      <w:r w:rsidR="00385D6F" w:rsidRPr="003C7CD7">
        <w:rPr>
          <w:sz w:val="28"/>
          <w:szCs w:val="28"/>
        </w:rPr>
        <w:t>Проведение итогового собеседования в ОО</w:t>
      </w:r>
      <w:bookmarkEnd w:id="41"/>
      <w:bookmarkEnd w:id="42"/>
    </w:p>
    <w:p w:rsidR="00385D6F" w:rsidRPr="003C7CD7" w:rsidRDefault="003C7CD7" w:rsidP="003C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5D6F" w:rsidRPr="003C7CD7">
        <w:rPr>
          <w:sz w:val="28"/>
          <w:szCs w:val="28"/>
        </w:rPr>
        <w:t xml:space="preserve">В день проведения апробации ответственный организатор ОО с помощью технического специалиста не позднее чем за 60 минут до начала получает с Интерент-ресурса и тиражирует материалы для проведения итогового собеседования: </w:t>
      </w:r>
    </w:p>
    <w:p w:rsidR="00385D6F" w:rsidRPr="003C7CD7" w:rsidRDefault="00385D6F" w:rsidP="003C7CD7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 xml:space="preserve">для участников (текст для чтения, карточки с темами беседы на выбор и планами беседы) – по 2 экземпляра каждого материала на аудиторию (возможно тиражирования большего количества); 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>для экзаменатора-собеседника (карточки экзаменатора-собеседника по каждой теме беседы) – по два экземпляра на аудиторию.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85D6F" w:rsidRPr="003C7CD7">
        <w:rPr>
          <w:sz w:val="28"/>
          <w:szCs w:val="28"/>
        </w:rPr>
        <w:t xml:space="preserve">Доставка материалов для проведения апробации осуществляется через федеральный Портал (http://topic9.rustest.ru), используемый для передачи тем итогового сочинения (изложения). 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85D6F" w:rsidRPr="003C7CD7">
        <w:rPr>
          <w:sz w:val="28"/>
          <w:szCs w:val="28"/>
        </w:rPr>
        <w:t>В случае отсутствия доступа к указанному Интернет-ресурсу технический специалист н</w:t>
      </w:r>
      <w:r>
        <w:rPr>
          <w:sz w:val="28"/>
          <w:szCs w:val="28"/>
        </w:rPr>
        <w:t>езамедлительно обращается в ООТО ГИА</w:t>
      </w:r>
      <w:r w:rsidR="00385D6F" w:rsidRPr="003C7CD7">
        <w:rPr>
          <w:sz w:val="28"/>
          <w:szCs w:val="28"/>
        </w:rPr>
        <w:t xml:space="preserve"> для получения материалов по резервной схеме</w:t>
      </w:r>
      <w:r>
        <w:rPr>
          <w:sz w:val="28"/>
          <w:szCs w:val="28"/>
        </w:rPr>
        <w:t xml:space="preserve"> (п.3.10</w:t>
      </w:r>
      <w:r w:rsidR="00385D6F" w:rsidRPr="003C7CD7">
        <w:rPr>
          <w:sz w:val="28"/>
          <w:szCs w:val="28"/>
        </w:rPr>
        <w:t>).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85D6F" w:rsidRPr="003C7CD7">
        <w:rPr>
          <w:sz w:val="28"/>
          <w:szCs w:val="28"/>
        </w:rPr>
        <w:t>Технический специалист распечатывает и передает ответственному организатору ОО: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 xml:space="preserve">списки участников итогового собеседования (для регистрации участников, распределения их по аудиториям) </w:t>
      </w:r>
      <w:r w:rsidR="00F31AC8">
        <w:rPr>
          <w:sz w:val="28"/>
          <w:szCs w:val="28"/>
        </w:rPr>
        <w:t>(приложение № 2</w:t>
      </w:r>
      <w:r w:rsidRPr="003C7CD7">
        <w:rPr>
          <w:sz w:val="28"/>
          <w:szCs w:val="28"/>
        </w:rPr>
        <w:t>);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 xml:space="preserve">ведомость учета проведения итогового собеседования в аудитории (по количеству аудиторий) </w:t>
      </w:r>
      <w:r w:rsidR="00F31AC8">
        <w:rPr>
          <w:sz w:val="28"/>
          <w:szCs w:val="28"/>
        </w:rPr>
        <w:t>(приложение № 3</w:t>
      </w:r>
      <w:r w:rsidRPr="003C7CD7">
        <w:rPr>
          <w:sz w:val="28"/>
          <w:szCs w:val="28"/>
        </w:rPr>
        <w:t>);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 xml:space="preserve">протоколы эксперта для оценивания ответов участников итогового собеседования (на каждого участника итогового собеседования) </w:t>
      </w:r>
      <w:r w:rsidR="00AA64E6">
        <w:rPr>
          <w:sz w:val="28"/>
          <w:szCs w:val="28"/>
        </w:rPr>
        <w:t>(приложение № 4</w:t>
      </w:r>
      <w:r w:rsidRPr="003C7CD7">
        <w:rPr>
          <w:sz w:val="28"/>
          <w:szCs w:val="28"/>
        </w:rPr>
        <w:t>).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85D6F" w:rsidRPr="003C7CD7">
        <w:rPr>
          <w:sz w:val="28"/>
          <w:szCs w:val="28"/>
        </w:rPr>
        <w:t>Ответственный организатор ОО выдает экзаменатору-собеседнику: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>- материалы для проведения итогового собеседования: тексты для чтения, листы с тремя темами беседы, карточки с планом беседы по каждой теме. Все материалы раскладываются на рабочем месте экзаменатора-собеседника отдельными стопками.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D6F" w:rsidRPr="003C7CD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85D6F" w:rsidRPr="003C7CD7">
        <w:rPr>
          <w:sz w:val="28"/>
          <w:szCs w:val="28"/>
        </w:rPr>
        <w:t xml:space="preserve"> Ответственный организатор ОО выдает эксперту: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lastRenderedPageBreak/>
        <w:t>-  протоколы эксперта для оценивания ответов участников итогового собеседования (по количеству участников);</w:t>
      </w:r>
    </w:p>
    <w:p w:rsidR="00385D6F" w:rsidRPr="003C7CD7" w:rsidRDefault="00385D6F" w:rsidP="00864623">
      <w:pPr>
        <w:ind w:firstLine="708"/>
        <w:jc w:val="both"/>
        <w:rPr>
          <w:sz w:val="28"/>
          <w:szCs w:val="28"/>
        </w:rPr>
      </w:pPr>
      <w:r w:rsidRPr="003C7CD7">
        <w:rPr>
          <w:sz w:val="28"/>
          <w:szCs w:val="28"/>
        </w:rPr>
        <w:t>- комплект материалов для проведения итогового собеседования.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D6F" w:rsidRPr="003C7CD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85D6F" w:rsidRPr="003C7CD7">
        <w:rPr>
          <w:sz w:val="28"/>
          <w:szCs w:val="28"/>
        </w:rPr>
        <w:t xml:space="preserve"> Ответственный организатор ОО выдает организатору вне аудитории список участников итогового собеседования.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385D6F" w:rsidRPr="003C7CD7">
        <w:rPr>
          <w:sz w:val="28"/>
          <w:szCs w:val="28"/>
        </w:rPr>
        <w:t xml:space="preserve">Участники итогового собеседования приглашаются в аудиторию проведения в произвольном порядке. 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385D6F" w:rsidRPr="003C7CD7">
        <w:rPr>
          <w:sz w:val="28"/>
          <w:szCs w:val="28"/>
        </w:rPr>
        <w:t>Организатор вне аудитории сопровождает участников итогового собеседования в аудитории проведения и по окончании итогового собеседования – в класс.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385D6F" w:rsidRPr="003C7CD7">
        <w:rPr>
          <w:sz w:val="28"/>
          <w:szCs w:val="28"/>
        </w:rPr>
        <w:t>Ответственный организатор в ОО на основании информации, полученной от организаторов вне аудитории, в списках участников итогового собеседования, в случае неявки участника,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вне аудитории.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385D6F" w:rsidRPr="003C7CD7">
        <w:rPr>
          <w:sz w:val="28"/>
          <w:szCs w:val="28"/>
        </w:rPr>
        <w:t>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385D6F" w:rsidRPr="003C7CD7">
        <w:rPr>
          <w:sz w:val="28"/>
          <w:szCs w:val="28"/>
        </w:rPr>
        <w:t>Экзаменатор-собеседник в аудитории проведения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собеседование.</w:t>
      </w:r>
    </w:p>
    <w:p w:rsidR="00385D6F" w:rsidRPr="003C7CD7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385D6F" w:rsidRPr="003C7CD7">
        <w:rPr>
          <w:sz w:val="28"/>
          <w:szCs w:val="28"/>
        </w:rPr>
        <w:t xml:space="preserve">Экзаменатор-собеседник следит за соблюдением временного регламента: </w:t>
      </w:r>
    </w:p>
    <w:p w:rsidR="00385D6F" w:rsidRPr="006D0F67" w:rsidRDefault="00385D6F" w:rsidP="00385D6F">
      <w:pPr>
        <w:widowControl w:val="0"/>
        <w:spacing w:line="360" w:lineRule="auto"/>
        <w:contextualSpacing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02"/>
        <w:gridCol w:w="47"/>
        <w:gridCol w:w="2958"/>
        <w:gridCol w:w="1492"/>
      </w:tblGrid>
      <w:tr w:rsidR="00385D6F" w:rsidRPr="00864623" w:rsidTr="00385D6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Время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911" w:type="pct"/>
            <w:gridSpan w:val="3"/>
          </w:tcPr>
          <w:p w:rsidR="00385D6F" w:rsidRPr="00864623" w:rsidRDefault="00385D6F" w:rsidP="00385D6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15 мин.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widowControl w:val="0"/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Приветствие обучающегося. Знакомство. Короткий рассказ о содержании экзамена</w:t>
            </w:r>
          </w:p>
          <w:p w:rsidR="00385D6F" w:rsidRPr="00864623" w:rsidRDefault="00385D6F" w:rsidP="00385D6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57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385D6F" w:rsidRPr="00864623" w:rsidTr="00385D6F">
        <w:trPr>
          <w:cantSplit/>
        </w:trPr>
        <w:tc>
          <w:tcPr>
            <w:tcW w:w="5000" w:type="pct"/>
            <w:gridSpan w:val="5"/>
          </w:tcPr>
          <w:p w:rsidR="00385D6F" w:rsidRPr="00864623" w:rsidRDefault="00385D6F" w:rsidP="00385D6F">
            <w:pPr>
              <w:widowControl w:val="0"/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1. ЧТЕНИЕ ТЕКСТА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 w:val="restar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Предложить обучающемуся познакомиться</w:t>
            </w:r>
            <w:r w:rsidRPr="00864623">
              <w:rPr>
                <w:b/>
                <w:sz w:val="28"/>
                <w:szCs w:val="28"/>
              </w:rPr>
              <w:t xml:space="preserve"> </w:t>
            </w:r>
            <w:r w:rsidRPr="00864623">
              <w:rPr>
                <w:sz w:val="28"/>
                <w:szCs w:val="28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57" w:type="pct"/>
          </w:tcPr>
          <w:p w:rsidR="00385D6F" w:rsidRPr="00864623" w:rsidRDefault="00385D6F" w:rsidP="00385D6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i/>
                <w:sz w:val="28"/>
                <w:szCs w:val="28"/>
              </w:rPr>
            </w:pPr>
            <w:r w:rsidRPr="00864623">
              <w:rPr>
                <w:i/>
                <w:sz w:val="28"/>
                <w:szCs w:val="28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Подготовка к чтению вслух</w:t>
            </w:r>
          </w:p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Чтение  текста про себя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до 2 мин.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Слушание текста</w:t>
            </w:r>
          </w:p>
          <w:p w:rsidR="00385D6F" w:rsidRPr="00864623" w:rsidRDefault="00385D6F" w:rsidP="00385D6F">
            <w:pPr>
              <w:rPr>
                <w:i/>
                <w:sz w:val="28"/>
                <w:szCs w:val="28"/>
              </w:rPr>
            </w:pPr>
            <w:r w:rsidRPr="00864623">
              <w:rPr>
                <w:i/>
                <w:sz w:val="28"/>
                <w:szCs w:val="28"/>
              </w:rPr>
              <w:t xml:space="preserve">Эмоциональная реакция на чтение ученика.  </w:t>
            </w:r>
            <w:r w:rsidRPr="00864623">
              <w:rPr>
                <w:sz w:val="28"/>
                <w:szCs w:val="28"/>
              </w:rPr>
              <w:t>Переключение обучающегося на другой вид работы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Чтение текста вслух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2 мин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1 мин.</w:t>
            </w:r>
          </w:p>
        </w:tc>
      </w:tr>
      <w:tr w:rsidR="00385D6F" w:rsidRPr="00864623" w:rsidTr="00385D6F">
        <w:trPr>
          <w:cantSplit/>
        </w:trPr>
        <w:tc>
          <w:tcPr>
            <w:tcW w:w="4243" w:type="pct"/>
            <w:gridSpan w:val="4"/>
          </w:tcPr>
          <w:p w:rsidR="00385D6F" w:rsidRPr="00864623" w:rsidRDefault="00385D6F" w:rsidP="00385D6F">
            <w:pPr>
              <w:jc w:val="center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3 мин.</w:t>
            </w:r>
          </w:p>
        </w:tc>
      </w:tr>
      <w:tr w:rsidR="00385D6F" w:rsidRPr="00864623" w:rsidTr="00385D6F">
        <w:trPr>
          <w:cantSplit/>
        </w:trPr>
        <w:tc>
          <w:tcPr>
            <w:tcW w:w="5000" w:type="pct"/>
            <w:gridSpan w:val="5"/>
          </w:tcPr>
          <w:p w:rsidR="00385D6F" w:rsidRPr="00864623" w:rsidRDefault="00385D6F" w:rsidP="00385D6F">
            <w:pPr>
              <w:jc w:val="center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3. Предложить обучающемуся выбрать вариант беседы </w:t>
            </w:r>
            <w:r w:rsidRPr="00864623">
              <w:rPr>
                <w:b/>
                <w:sz w:val="28"/>
                <w:szCs w:val="28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385D6F" w:rsidRPr="00864623" w:rsidTr="00385D6F">
        <w:trPr>
          <w:cantSplit/>
        </w:trPr>
        <w:tc>
          <w:tcPr>
            <w:tcW w:w="5000" w:type="pct"/>
            <w:gridSpan w:val="5"/>
          </w:tcPr>
          <w:p w:rsidR="00385D6F" w:rsidRPr="00864623" w:rsidRDefault="00385D6F" w:rsidP="00385D6F">
            <w:pPr>
              <w:tabs>
                <w:tab w:val="center" w:pos="4862"/>
              </w:tabs>
              <w:jc w:val="center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3.1. МОНОЛОГ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 w:val="restar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Предложить обучающемуся ознакомиться с планом ответа.</w:t>
            </w:r>
          </w:p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</w:p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Подготовка к ответу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1 мин.</w:t>
            </w:r>
          </w:p>
        </w:tc>
      </w:tr>
      <w:tr w:rsidR="00385D6F" w:rsidRPr="00864623" w:rsidTr="00385D6F">
        <w:trPr>
          <w:cantSplit/>
          <w:trHeight w:val="614"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 xml:space="preserve">Слушать устный ответ. </w:t>
            </w:r>
          </w:p>
          <w:p w:rsidR="00385D6F" w:rsidRPr="00864623" w:rsidRDefault="00385D6F" w:rsidP="00385D6F">
            <w:pPr>
              <w:rPr>
                <w:i/>
                <w:sz w:val="28"/>
                <w:szCs w:val="28"/>
              </w:rPr>
            </w:pPr>
            <w:r w:rsidRPr="00864623">
              <w:rPr>
                <w:i/>
                <w:sz w:val="28"/>
                <w:szCs w:val="28"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3 мин.</w:t>
            </w:r>
          </w:p>
        </w:tc>
      </w:tr>
      <w:tr w:rsidR="00385D6F" w:rsidRPr="00864623" w:rsidTr="00385D6F">
        <w:trPr>
          <w:cantSplit/>
        </w:trPr>
        <w:tc>
          <w:tcPr>
            <w:tcW w:w="5000" w:type="pct"/>
            <w:gridSpan w:val="5"/>
          </w:tcPr>
          <w:p w:rsidR="00385D6F" w:rsidRPr="00864623" w:rsidRDefault="00385D6F" w:rsidP="00385D6F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>3.2. БЕСЕДА С УЧАСТНИКОМ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 w:val="restar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Отвечает на вопросы</w:t>
            </w: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  <w:r w:rsidRPr="00864623">
              <w:rPr>
                <w:b/>
                <w:sz w:val="28"/>
                <w:szCs w:val="28"/>
              </w:rPr>
              <w:t xml:space="preserve"> до 3 мин.</w:t>
            </w:r>
          </w:p>
        </w:tc>
      </w:tr>
      <w:tr w:rsidR="00385D6F" w:rsidRPr="00864623" w:rsidTr="00385D6F">
        <w:trPr>
          <w:cantSplit/>
        </w:trPr>
        <w:tc>
          <w:tcPr>
            <w:tcW w:w="332" w:type="pct"/>
            <w:vMerge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  <w:r w:rsidRPr="00864623">
              <w:rPr>
                <w:sz w:val="28"/>
                <w:szCs w:val="28"/>
              </w:rPr>
              <w:t>Эмоционально поддержать обучающегося</w:t>
            </w:r>
          </w:p>
        </w:tc>
        <w:tc>
          <w:tcPr>
            <w:tcW w:w="1525" w:type="pct"/>
            <w:gridSpan w:val="2"/>
          </w:tcPr>
          <w:p w:rsidR="00385D6F" w:rsidRPr="00864623" w:rsidRDefault="00385D6F" w:rsidP="00385D6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</w:tcPr>
          <w:p w:rsidR="00385D6F" w:rsidRPr="00864623" w:rsidRDefault="00385D6F" w:rsidP="00385D6F">
            <w:pPr>
              <w:rPr>
                <w:b/>
                <w:sz w:val="28"/>
                <w:szCs w:val="28"/>
              </w:rPr>
            </w:pPr>
          </w:p>
        </w:tc>
      </w:tr>
    </w:tbl>
    <w:p w:rsidR="00385D6F" w:rsidRDefault="00385D6F" w:rsidP="00385D6F">
      <w:pPr>
        <w:pStyle w:val="ae"/>
        <w:tabs>
          <w:tab w:val="left" w:pos="709"/>
        </w:tabs>
        <w:ind w:left="0"/>
        <w:rPr>
          <w:szCs w:val="24"/>
        </w:rPr>
      </w:pP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385D6F" w:rsidRPr="00864623">
        <w:rPr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385D6F" w:rsidRPr="00864623">
        <w:rPr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4.16. Э</w:t>
      </w:r>
      <w:r w:rsidR="00385D6F" w:rsidRPr="00864623">
        <w:rPr>
          <w:sz w:val="28"/>
          <w:szCs w:val="28"/>
        </w:rPr>
        <w:t>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ФИО участника;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класс;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номер варианта;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номер аудитории;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баллы по каждому критерию оценивания;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общее количество баллов;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метку зачет/незачет;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ФИО, подпись и дату проверки.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385D6F" w:rsidRPr="00864623">
        <w:rPr>
          <w:sz w:val="28"/>
          <w:szCs w:val="28"/>
        </w:rPr>
        <w:t>После того, как участник итогового собеседования в аудитории проведения закончил выполнение работы, организатор вне аудитории провожает его на урок.  Затем приглашается новый участник итогового собеседования.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385D6F" w:rsidRPr="00864623">
        <w:rPr>
          <w:sz w:val="28"/>
          <w:szCs w:val="28"/>
        </w:rPr>
        <w:t xml:space="preserve">По завершении участниками сдачи итогового собеседования технический специалист выключает аудиозапись ответов участников и </w:t>
      </w:r>
      <w:r w:rsidR="00385D6F" w:rsidRPr="00864623">
        <w:rPr>
          <w:sz w:val="28"/>
          <w:szCs w:val="28"/>
        </w:rPr>
        <w:lastRenderedPageBreak/>
        <w:t>сохраняет ее в каждой аудитории проведения и копирует на съемный электронный накопитель для последующей передачи ответственному организатору ОО. Наименование файла должно содержать дату проведения итогового собеседования, номер аудитории, код ОО.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385D6F" w:rsidRPr="00864623">
        <w:rPr>
          <w:sz w:val="28"/>
          <w:szCs w:val="28"/>
        </w:rPr>
        <w:t>После окончания итогового собеседования в аудитории эксперт пересчитывает протоколы для оценивания ответов участников итогового собеседования, упак</w:t>
      </w:r>
      <w:r>
        <w:rPr>
          <w:sz w:val="28"/>
          <w:szCs w:val="28"/>
        </w:rPr>
        <w:t xml:space="preserve">овывает их в </w:t>
      </w:r>
      <w:r w:rsidR="00385D6F" w:rsidRPr="00864623">
        <w:rPr>
          <w:sz w:val="28"/>
          <w:szCs w:val="28"/>
        </w:rPr>
        <w:t>доставочный конверт и передает экзаменатору-собеседнику. Экзаменатор-собеседник передает ответственному организатору ОО в штабе: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– материалы, использованные для проведения итогового собеседования;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запечатанные протоколы для оценивания ответов участников итогового собеседования;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ведомость учета проведения итогового собеседования.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385D6F" w:rsidRPr="00864623">
        <w:rPr>
          <w:sz w:val="28"/>
          <w:szCs w:val="28"/>
        </w:rPr>
        <w:t xml:space="preserve">Технический специалист либо иное назначенное руководителем ОО лицо в штабе ОО,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собеседования, заносит в специализированную форму для внесения информации из протоколов оценивания итогового собеседования </w:t>
      </w:r>
      <w:r w:rsidR="00AA64E6">
        <w:rPr>
          <w:sz w:val="28"/>
          <w:szCs w:val="28"/>
        </w:rPr>
        <w:t>(приложение 5</w:t>
      </w:r>
      <w:r w:rsidR="00385D6F" w:rsidRPr="00864623">
        <w:rPr>
          <w:sz w:val="28"/>
          <w:szCs w:val="28"/>
        </w:rPr>
        <w:t>) при помощи специализированного инструмента «Результаты итогового собеседования» следующую информацию для каждого внесенного ранее участника: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код ОО;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 xml:space="preserve">код </w:t>
      </w:r>
      <w:r w:rsidR="00864623">
        <w:rPr>
          <w:sz w:val="28"/>
          <w:szCs w:val="28"/>
        </w:rPr>
        <w:t>О</w:t>
      </w:r>
      <w:r w:rsidRPr="00864623">
        <w:rPr>
          <w:sz w:val="28"/>
          <w:szCs w:val="28"/>
        </w:rPr>
        <w:t>МСУ;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номер аудитории;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номер варианта;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баллы согласно критериям оценивания;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общий балл;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метку зачет/незачет;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ФИО эксперта.</w:t>
      </w:r>
    </w:p>
    <w:p w:rsidR="00385D6F" w:rsidRPr="00864623" w:rsidRDefault="00864623" w:rsidP="0086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385D6F" w:rsidRPr="00864623">
        <w:rPr>
          <w:sz w:val="28"/>
          <w:szCs w:val="28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385D6F" w:rsidRPr="00864623" w:rsidRDefault="00385D6F" w:rsidP="00864623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>Специализированная форма для внесения информации из протоколов оценивания итогового собеседования в ОО сохраняется техническим специалистом в специальном XML формате.</w:t>
      </w:r>
    </w:p>
    <w:p w:rsidR="00385D6F" w:rsidRDefault="00864623" w:rsidP="00864623">
      <w:pPr>
        <w:ind w:firstLine="708"/>
        <w:jc w:val="both"/>
        <w:rPr>
          <w:sz w:val="28"/>
          <w:szCs w:val="28"/>
        </w:rPr>
      </w:pPr>
      <w:r w:rsidRPr="00F176DF">
        <w:rPr>
          <w:sz w:val="28"/>
          <w:szCs w:val="28"/>
        </w:rPr>
        <w:t xml:space="preserve">4.22. </w:t>
      </w:r>
      <w:r w:rsidR="00F176DF" w:rsidRPr="00F176DF">
        <w:rPr>
          <w:sz w:val="28"/>
          <w:szCs w:val="28"/>
        </w:rPr>
        <w:t>С</w:t>
      </w:r>
      <w:r w:rsidR="00385D6F" w:rsidRPr="00F176DF">
        <w:rPr>
          <w:sz w:val="28"/>
          <w:szCs w:val="28"/>
        </w:rPr>
        <w:t>пециализированная форма для внесения информации из протоколов оцен</w:t>
      </w:r>
      <w:r w:rsidR="00F176DF" w:rsidRPr="00F176DF">
        <w:rPr>
          <w:sz w:val="28"/>
          <w:szCs w:val="28"/>
        </w:rPr>
        <w:t>ивания итогового собеседования передае</w:t>
      </w:r>
      <w:r w:rsidRPr="00F176DF">
        <w:rPr>
          <w:sz w:val="28"/>
          <w:szCs w:val="28"/>
        </w:rPr>
        <w:t>тся в ООТО ГИА</w:t>
      </w:r>
      <w:r w:rsidR="00385D6F" w:rsidRPr="00F176DF">
        <w:rPr>
          <w:sz w:val="28"/>
          <w:szCs w:val="28"/>
        </w:rPr>
        <w:t xml:space="preserve"> по </w:t>
      </w:r>
      <w:r w:rsidR="00F176DF" w:rsidRPr="00F176DF">
        <w:rPr>
          <w:sz w:val="28"/>
          <w:szCs w:val="28"/>
        </w:rPr>
        <w:t>защищенной сети передачи данных</w:t>
      </w:r>
      <w:r w:rsidR="00385D6F" w:rsidRPr="00F176DF">
        <w:rPr>
          <w:sz w:val="28"/>
          <w:szCs w:val="28"/>
        </w:rPr>
        <w:t>.</w:t>
      </w:r>
    </w:p>
    <w:p w:rsidR="00F176DF" w:rsidRPr="00864623" w:rsidRDefault="00F176DF" w:rsidP="00E37120">
      <w:pPr>
        <w:jc w:val="both"/>
        <w:rPr>
          <w:sz w:val="28"/>
          <w:szCs w:val="28"/>
        </w:rPr>
      </w:pPr>
    </w:p>
    <w:p w:rsidR="00385D6F" w:rsidRPr="00864623" w:rsidRDefault="00864623" w:rsidP="00864623">
      <w:pPr>
        <w:jc w:val="center"/>
        <w:rPr>
          <w:sz w:val="28"/>
          <w:szCs w:val="28"/>
        </w:rPr>
      </w:pPr>
      <w:bookmarkStart w:id="43" w:name="_Toc528663995"/>
      <w:bookmarkStart w:id="44" w:name="_Toc528331617"/>
      <w:r>
        <w:rPr>
          <w:sz w:val="28"/>
          <w:szCs w:val="28"/>
        </w:rPr>
        <w:t xml:space="preserve">5. </w:t>
      </w:r>
      <w:r w:rsidR="00385D6F" w:rsidRPr="00864623">
        <w:rPr>
          <w:sz w:val="28"/>
          <w:szCs w:val="28"/>
        </w:rPr>
        <w:t>Завершение ИС</w:t>
      </w:r>
      <w:bookmarkEnd w:id="43"/>
      <w:bookmarkEnd w:id="44"/>
    </w:p>
    <w:p w:rsidR="00733EE1" w:rsidRDefault="00385D6F" w:rsidP="00E37120">
      <w:pPr>
        <w:ind w:firstLine="708"/>
        <w:jc w:val="both"/>
        <w:rPr>
          <w:sz w:val="28"/>
          <w:szCs w:val="28"/>
        </w:rPr>
      </w:pPr>
      <w:r w:rsidRPr="00864623">
        <w:rPr>
          <w:sz w:val="28"/>
          <w:szCs w:val="28"/>
        </w:rPr>
        <w:t xml:space="preserve">По завершению проведения процедуры апробации необходимо на уровне </w:t>
      </w:r>
      <w:r w:rsidR="00864623">
        <w:rPr>
          <w:sz w:val="28"/>
          <w:szCs w:val="28"/>
        </w:rPr>
        <w:t>О</w:t>
      </w:r>
      <w:r w:rsidRPr="00864623">
        <w:rPr>
          <w:sz w:val="28"/>
          <w:szCs w:val="28"/>
        </w:rPr>
        <w:t>МСУ/ОО удалить специализированный инструментарий, используемый в рамках апробации.</w:t>
      </w:r>
    </w:p>
    <w:p w:rsidR="00733EE1" w:rsidRDefault="00733EE1" w:rsidP="00864623">
      <w:pPr>
        <w:ind w:firstLine="708"/>
        <w:jc w:val="both"/>
        <w:rPr>
          <w:sz w:val="28"/>
          <w:szCs w:val="28"/>
        </w:rPr>
      </w:pPr>
    </w:p>
    <w:p w:rsidR="00733EE1" w:rsidRDefault="00733EE1" w:rsidP="00864623">
      <w:pPr>
        <w:ind w:firstLine="708"/>
        <w:jc w:val="both"/>
        <w:rPr>
          <w:sz w:val="28"/>
          <w:szCs w:val="28"/>
        </w:rPr>
      </w:pPr>
    </w:p>
    <w:p w:rsidR="00733EE1" w:rsidRDefault="00733EE1" w:rsidP="00E37120">
      <w:pPr>
        <w:jc w:val="both"/>
        <w:rPr>
          <w:sz w:val="28"/>
          <w:szCs w:val="28"/>
        </w:rPr>
      </w:pPr>
    </w:p>
    <w:p w:rsidR="00E37120" w:rsidRDefault="00E37120" w:rsidP="00E37120">
      <w:pPr>
        <w:jc w:val="both"/>
        <w:rPr>
          <w:sz w:val="28"/>
          <w:szCs w:val="28"/>
        </w:rPr>
      </w:pPr>
    </w:p>
    <w:p w:rsidR="00733EE1" w:rsidRDefault="00733EE1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A64E6" w:rsidTr="00AA64E6">
        <w:tc>
          <w:tcPr>
            <w:tcW w:w="5637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Pr="00AA64E6" w:rsidRDefault="00AA64E6" w:rsidP="00AA64E6">
      <w:pPr>
        <w:jc w:val="center"/>
        <w:rPr>
          <w:sz w:val="28"/>
          <w:szCs w:val="28"/>
        </w:rPr>
      </w:pPr>
      <w:bookmarkStart w:id="45" w:name="_Toc497473245"/>
      <w:r w:rsidRPr="00AA64E6">
        <w:rPr>
          <w:sz w:val="28"/>
          <w:szCs w:val="28"/>
        </w:rPr>
        <w:t>Требования к составу и параметрам технических средств</w:t>
      </w:r>
      <w:bookmarkEnd w:id="45"/>
    </w:p>
    <w:p w:rsidR="00AA64E6" w:rsidRPr="00AA64E6" w:rsidRDefault="00AA64E6" w:rsidP="00AA64E6">
      <w:pPr>
        <w:rPr>
          <w:sz w:val="28"/>
          <w:szCs w:val="28"/>
        </w:rPr>
      </w:pPr>
    </w:p>
    <w:p w:rsidR="00AA64E6" w:rsidRPr="00AA64E6" w:rsidRDefault="00AA64E6" w:rsidP="00AA64E6">
      <w:pPr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Минимальные требования к оборудованию для передачи сведений из </w:t>
      </w:r>
      <w:r>
        <w:rPr>
          <w:sz w:val="28"/>
          <w:szCs w:val="28"/>
        </w:rPr>
        <w:t>ОО в ООТО ГИА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7251"/>
      </w:tblGrid>
      <w:tr w:rsidR="00AA64E6" w:rsidRPr="00AA64E6" w:rsidTr="00AA64E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auto"/>
          </w:tcPr>
          <w:p w:rsidR="00AA64E6" w:rsidRPr="00AA64E6" w:rsidRDefault="00AA64E6" w:rsidP="00AA64E6">
            <w:pPr>
              <w:jc w:val="center"/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auto"/>
          </w:tcPr>
          <w:p w:rsidR="00AA64E6" w:rsidRPr="00AA64E6" w:rsidRDefault="00AA64E6" w:rsidP="00AA64E6">
            <w:pPr>
              <w:jc w:val="center"/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Конфигурация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Центральный процессор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rFonts w:eastAsiaTheme="minorHAnsi"/>
                <w:sz w:val="28"/>
                <w:szCs w:val="28"/>
              </w:rPr>
              <w:t>класса Intel Pentium IV 2,4 ГГц или выше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не менее 512 Мб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Жесткий диск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не менее 10 Гб свободного места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Сетевая плата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Fast Ethernet, наличие активного подключения к LAN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Microsoft Windows 7</w:t>
            </w:r>
          </w:p>
        </w:tc>
      </w:tr>
      <w:tr w:rsidR="00AA64E6" w:rsidRPr="007E7699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 xml:space="preserve">Пакет офисного ПО </w:t>
            </w:r>
          </w:p>
        </w:tc>
        <w:tc>
          <w:tcPr>
            <w:tcW w:w="3679" w:type="pct"/>
          </w:tcPr>
          <w:p w:rsidR="00AA64E6" w:rsidRPr="00CF440E" w:rsidRDefault="00AA64E6" w:rsidP="00AA64E6">
            <w:pPr>
              <w:rPr>
                <w:sz w:val="28"/>
                <w:szCs w:val="28"/>
                <w:lang w:val="en-US"/>
              </w:rPr>
            </w:pPr>
            <w:r w:rsidRPr="00CF440E">
              <w:rPr>
                <w:sz w:val="28"/>
                <w:szCs w:val="28"/>
                <w:lang w:val="en-US"/>
              </w:rPr>
              <w:t xml:space="preserve">Microsoft Office (Microsoft Excel) 2003 </w:t>
            </w:r>
            <w:r w:rsidRPr="00AA64E6">
              <w:rPr>
                <w:sz w:val="28"/>
                <w:szCs w:val="28"/>
              </w:rPr>
              <w:t>и</w:t>
            </w:r>
            <w:r w:rsidRPr="00CF440E">
              <w:rPr>
                <w:sz w:val="28"/>
                <w:szCs w:val="28"/>
                <w:lang w:val="en-US"/>
              </w:rPr>
              <w:t xml:space="preserve"> </w:t>
            </w:r>
            <w:r w:rsidRPr="00AA64E6">
              <w:rPr>
                <w:sz w:val="28"/>
                <w:szCs w:val="28"/>
              </w:rPr>
              <w:t>выше</w:t>
            </w:r>
          </w:p>
        </w:tc>
      </w:tr>
    </w:tbl>
    <w:p w:rsidR="00AA64E6" w:rsidRPr="00CF440E" w:rsidRDefault="00AA64E6" w:rsidP="00AA64E6">
      <w:pPr>
        <w:rPr>
          <w:sz w:val="28"/>
          <w:szCs w:val="28"/>
          <w:lang w:val="en-US"/>
        </w:rPr>
      </w:pPr>
    </w:p>
    <w:p w:rsidR="00AA64E6" w:rsidRPr="00AA64E6" w:rsidRDefault="00AA64E6" w:rsidP="00AA64E6">
      <w:pPr>
        <w:rPr>
          <w:sz w:val="28"/>
          <w:szCs w:val="28"/>
        </w:rPr>
      </w:pPr>
      <w:r w:rsidRPr="00AA64E6">
        <w:rPr>
          <w:sz w:val="28"/>
          <w:szCs w:val="28"/>
        </w:rPr>
        <w:t>Минимальные требования к оборудованию для записи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7251"/>
      </w:tblGrid>
      <w:tr w:rsidR="00AA64E6" w:rsidRPr="00AA64E6" w:rsidTr="00AA64E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auto"/>
          </w:tcPr>
          <w:p w:rsidR="00AA64E6" w:rsidRPr="00AA64E6" w:rsidRDefault="00AA64E6" w:rsidP="00AA64E6">
            <w:pPr>
              <w:jc w:val="center"/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auto"/>
          </w:tcPr>
          <w:p w:rsidR="00AA64E6" w:rsidRPr="00AA64E6" w:rsidRDefault="00AA64E6" w:rsidP="00AA64E6">
            <w:pPr>
              <w:jc w:val="center"/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Конфигурация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Центральный процессор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rFonts w:eastAsiaTheme="minorHAnsi"/>
                <w:sz w:val="28"/>
                <w:szCs w:val="28"/>
              </w:rPr>
              <w:t>класса Intel Pentium IV 2,4 ГГц или выше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не менее 512 Мб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Жесткий диск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не менее 10 Гб свободного места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Microsoft Windows 7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Микрофон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Имеется</w:t>
            </w:r>
          </w:p>
        </w:tc>
      </w:tr>
      <w:tr w:rsidR="00AA64E6" w:rsidRPr="00AA64E6" w:rsidTr="00AA64E6">
        <w:trPr>
          <w:cantSplit/>
        </w:trPr>
        <w:tc>
          <w:tcPr>
            <w:tcW w:w="1321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Диктофон</w:t>
            </w:r>
          </w:p>
        </w:tc>
        <w:tc>
          <w:tcPr>
            <w:tcW w:w="3679" w:type="pct"/>
          </w:tcPr>
          <w:p w:rsidR="00AA64E6" w:rsidRPr="00AA64E6" w:rsidRDefault="00AA64E6" w:rsidP="00AA64E6">
            <w:pPr>
              <w:rPr>
                <w:sz w:val="28"/>
                <w:szCs w:val="28"/>
              </w:rPr>
            </w:pPr>
            <w:r w:rsidRPr="00AA64E6">
              <w:rPr>
                <w:sz w:val="28"/>
                <w:szCs w:val="28"/>
              </w:rPr>
              <w:t>Произведение записи в течение 4-х часов</w:t>
            </w:r>
          </w:p>
        </w:tc>
      </w:tr>
    </w:tbl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3EE1" w:rsidTr="00733EE1">
        <w:tc>
          <w:tcPr>
            <w:tcW w:w="5637" w:type="dxa"/>
          </w:tcPr>
          <w:p w:rsid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3EE1" w:rsidRDefault="00F31AC8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733EE1">
              <w:rPr>
                <w:sz w:val="28"/>
                <w:szCs w:val="28"/>
              </w:rPr>
              <w:t xml:space="preserve">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733EE1" w:rsidRDefault="00733EE1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733EE1">
      <w:pPr>
        <w:jc w:val="both"/>
        <w:rPr>
          <w:sz w:val="28"/>
          <w:szCs w:val="28"/>
        </w:rPr>
      </w:pPr>
    </w:p>
    <w:p w:rsidR="00733EE1" w:rsidRPr="00733EE1" w:rsidRDefault="00733EE1" w:rsidP="00733E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 w:rsidRPr="00733EE1">
        <w:rPr>
          <w:b/>
          <w:color w:val="000000"/>
          <w:sz w:val="28"/>
          <w:szCs w:val="28"/>
        </w:rPr>
        <w:t>Форма списка участников итогового собеседования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4"/>
        <w:gridCol w:w="1644"/>
        <w:gridCol w:w="1642"/>
      </w:tblGrid>
      <w:tr w:rsidR="00733EE1" w:rsidRPr="00733EE1" w:rsidTr="00AA64E6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8"/>
                <w:szCs w:val="28"/>
              </w:rPr>
            </w:pPr>
          </w:p>
        </w:tc>
      </w:tr>
    </w:tbl>
    <w:p w:rsidR="00733EE1" w:rsidRPr="00733EE1" w:rsidRDefault="00733EE1" w:rsidP="00733E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33EE1">
        <w:rPr>
          <w:sz w:val="28"/>
          <w:szCs w:val="28"/>
        </w:rPr>
        <w:t>Предмет __________________________     Дата  _______________</w:t>
      </w:r>
    </w:p>
    <w:p w:rsidR="00733EE1" w:rsidRPr="00733EE1" w:rsidRDefault="00733EE1" w:rsidP="00733E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30"/>
        <w:gridCol w:w="5426"/>
        <w:gridCol w:w="3533"/>
      </w:tblGrid>
      <w:tr w:rsidR="00733EE1" w:rsidRPr="00733EE1" w:rsidTr="00733EE1">
        <w:tc>
          <w:tcPr>
            <w:tcW w:w="930" w:type="dxa"/>
            <w:shd w:val="clear" w:color="auto" w:fill="D9D9D9" w:themeFill="background1" w:themeFillShade="D9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Номер аудитории/</w:t>
            </w:r>
          </w:p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отметка о неявке</w:t>
            </w: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930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733EE1" w:rsidRPr="00733EE1" w:rsidRDefault="00733EE1" w:rsidP="00733E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3EE1" w:rsidTr="00AA64E6">
        <w:tc>
          <w:tcPr>
            <w:tcW w:w="5637" w:type="dxa"/>
          </w:tcPr>
          <w:p w:rsid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3EE1" w:rsidRDefault="00F31AC8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 w:rsidR="00733EE1">
              <w:rPr>
                <w:sz w:val="28"/>
                <w:szCs w:val="28"/>
              </w:rPr>
              <w:t xml:space="preserve">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733EE1" w:rsidRPr="00733EE1" w:rsidRDefault="00733EE1" w:rsidP="00733EE1">
      <w:pPr>
        <w:jc w:val="center"/>
        <w:rPr>
          <w:b/>
          <w:color w:val="000000"/>
          <w:sz w:val="28"/>
          <w:szCs w:val="28"/>
        </w:rPr>
      </w:pPr>
      <w:r w:rsidRPr="00733EE1">
        <w:rPr>
          <w:b/>
          <w:color w:val="000000"/>
          <w:sz w:val="28"/>
          <w:szCs w:val="28"/>
        </w:rPr>
        <w:t>Ведомость учета проведения итогового собеседования в аудитории</w:t>
      </w:r>
    </w:p>
    <w:p w:rsidR="00733EE1" w:rsidRPr="00733EE1" w:rsidRDefault="00733EE1" w:rsidP="00733EE1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4"/>
        <w:gridCol w:w="1644"/>
        <w:gridCol w:w="1642"/>
      </w:tblGrid>
      <w:tr w:rsidR="00733EE1" w:rsidRPr="00733EE1" w:rsidTr="00733EE1">
        <w:tc>
          <w:tcPr>
            <w:tcW w:w="833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Субъект РФ:</w:t>
            </w:r>
          </w:p>
        </w:tc>
        <w:tc>
          <w:tcPr>
            <w:tcW w:w="833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Код МСУ</w:t>
            </w:r>
          </w:p>
        </w:tc>
        <w:tc>
          <w:tcPr>
            <w:tcW w:w="834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Код ОО</w:t>
            </w:r>
          </w:p>
        </w:tc>
        <w:tc>
          <w:tcPr>
            <w:tcW w:w="833" w:type="pct"/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</w:tr>
    </w:tbl>
    <w:p w:rsidR="00733EE1" w:rsidRPr="00733EE1" w:rsidRDefault="00733EE1" w:rsidP="00733EE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4"/>
        <w:gridCol w:w="1644"/>
        <w:gridCol w:w="1642"/>
      </w:tblGrid>
      <w:tr w:rsidR="00733EE1" w:rsidRPr="00733EE1" w:rsidTr="00AA64E6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733EE1" w:rsidRPr="00733EE1" w:rsidRDefault="00733EE1" w:rsidP="00AA64E6">
            <w:pPr>
              <w:jc w:val="right"/>
              <w:rPr>
                <w:sz w:val="28"/>
                <w:szCs w:val="28"/>
              </w:rPr>
            </w:pPr>
          </w:p>
        </w:tc>
      </w:tr>
    </w:tbl>
    <w:p w:rsidR="00733EE1" w:rsidRPr="00733EE1" w:rsidRDefault="00733EE1" w:rsidP="00733EE1">
      <w:pPr>
        <w:rPr>
          <w:sz w:val="28"/>
          <w:szCs w:val="28"/>
        </w:rPr>
      </w:pPr>
      <w:r w:rsidRPr="00733EE1">
        <w:rPr>
          <w:sz w:val="28"/>
          <w:szCs w:val="28"/>
        </w:rPr>
        <w:br/>
        <w:t>Предмет __________________________     Дата  _______________</w:t>
      </w:r>
    </w:p>
    <w:p w:rsidR="00733EE1" w:rsidRPr="00733EE1" w:rsidRDefault="00733EE1" w:rsidP="00733EE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2530"/>
        <w:gridCol w:w="1023"/>
        <w:gridCol w:w="2041"/>
        <w:gridCol w:w="2041"/>
        <w:gridCol w:w="1540"/>
      </w:tblGrid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Время начала</w:t>
            </w:r>
          </w:p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Время завершения</w:t>
            </w:r>
          </w:p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E1" w:rsidRPr="00733EE1" w:rsidRDefault="00733EE1" w:rsidP="00AA64E6">
            <w:pPr>
              <w:jc w:val="center"/>
              <w:rPr>
                <w:b/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  <w:tr w:rsidR="00733EE1" w:rsidRPr="00733EE1" w:rsidTr="00733E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1" w:rsidRPr="00733EE1" w:rsidRDefault="00733EE1" w:rsidP="00AA64E6">
            <w:pPr>
              <w:rPr>
                <w:sz w:val="28"/>
                <w:szCs w:val="28"/>
              </w:rPr>
            </w:pPr>
          </w:p>
        </w:tc>
      </w:tr>
    </w:tbl>
    <w:p w:rsidR="00733EE1" w:rsidRPr="00733EE1" w:rsidRDefault="00733EE1" w:rsidP="00733EE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314"/>
        <w:gridCol w:w="2255"/>
        <w:gridCol w:w="313"/>
        <w:gridCol w:w="2123"/>
      </w:tblGrid>
      <w:tr w:rsidR="00733EE1" w:rsidRPr="00733EE1" w:rsidTr="00AA64E6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rPr>
                <w:sz w:val="28"/>
                <w:szCs w:val="28"/>
              </w:rPr>
            </w:pPr>
          </w:p>
        </w:tc>
      </w:tr>
      <w:tr w:rsidR="00733EE1" w:rsidRPr="00733EE1" w:rsidTr="00AA64E6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Дата</w:t>
            </w:r>
          </w:p>
        </w:tc>
      </w:tr>
      <w:tr w:rsidR="00733EE1" w:rsidRPr="00733EE1" w:rsidTr="00AA64E6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rPr>
                <w:sz w:val="28"/>
                <w:szCs w:val="28"/>
              </w:rPr>
            </w:pPr>
            <w:r w:rsidRPr="00733EE1">
              <w:rPr>
                <w:sz w:val="28"/>
                <w:szCs w:val="28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E1" w:rsidRPr="00733EE1" w:rsidRDefault="00733EE1" w:rsidP="00AA64E6">
            <w:pPr>
              <w:suppressAutoHyphens/>
              <w:rPr>
                <w:sz w:val="28"/>
                <w:szCs w:val="28"/>
              </w:rPr>
            </w:pPr>
          </w:p>
        </w:tc>
      </w:tr>
      <w:tr w:rsidR="00733EE1" w:rsidRPr="00733EE1" w:rsidTr="00AA64E6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EE1" w:rsidRPr="00733EE1" w:rsidRDefault="00733EE1" w:rsidP="00AA64E6">
            <w:pPr>
              <w:suppressAutoHyphens/>
              <w:jc w:val="center"/>
              <w:rPr>
                <w:sz w:val="28"/>
                <w:szCs w:val="28"/>
              </w:rPr>
            </w:pPr>
            <w:r w:rsidRPr="00733EE1">
              <w:rPr>
                <w:b/>
                <w:sz w:val="28"/>
                <w:szCs w:val="28"/>
              </w:rPr>
              <w:t>Дата</w:t>
            </w: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864623" w:rsidRDefault="00864623" w:rsidP="00F31AC8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F31AC8" w:rsidTr="00AA64E6">
        <w:tc>
          <w:tcPr>
            <w:tcW w:w="5637" w:type="dxa"/>
          </w:tcPr>
          <w:p w:rsidR="00F31AC8" w:rsidRDefault="00F31AC8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31AC8" w:rsidRDefault="00F31AC8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F31AC8" w:rsidRPr="00F31AC8" w:rsidRDefault="00F31AC8" w:rsidP="00F31AC8">
      <w:pPr>
        <w:jc w:val="center"/>
        <w:rPr>
          <w:b/>
          <w:color w:val="000000"/>
          <w:sz w:val="28"/>
          <w:szCs w:val="28"/>
        </w:rPr>
      </w:pPr>
      <w:r w:rsidRPr="00F31AC8">
        <w:rPr>
          <w:b/>
          <w:color w:val="000000"/>
          <w:sz w:val="28"/>
          <w:szCs w:val="28"/>
        </w:rPr>
        <w:t>Форма протокола эксперта для оценивания ответов участников итогового собеседования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7903"/>
      </w:tblGrid>
      <w:tr w:rsidR="00F31AC8" w:rsidRPr="00F31AC8" w:rsidTr="00AA64E6">
        <w:trPr>
          <w:trHeight w:val="493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  <w:r w:rsidRPr="00F31AC8">
              <w:rPr>
                <w:b/>
                <w:sz w:val="24"/>
                <w:szCs w:val="24"/>
              </w:rPr>
              <w:t>ФИО участника:</w:t>
            </w:r>
          </w:p>
        </w:tc>
        <w:tc>
          <w:tcPr>
            <w:tcW w:w="4010" w:type="pct"/>
            <w:tcBorders>
              <w:lef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1AC8" w:rsidRPr="00F31AC8" w:rsidRDefault="00F31AC8" w:rsidP="00F31AC8">
      <w:pPr>
        <w:suppressAutoHyphens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4"/>
        <w:gridCol w:w="1644"/>
        <w:gridCol w:w="1642"/>
      </w:tblGrid>
      <w:tr w:rsidR="00F31AC8" w:rsidRPr="00F31AC8" w:rsidTr="00AA64E6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  <w:r w:rsidRPr="00F31AC8"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  <w:r w:rsidRPr="00F31AC8">
              <w:rPr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  <w:r w:rsidRPr="00F31AC8">
              <w:rPr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31AC8" w:rsidRPr="00F31AC8" w:rsidRDefault="00F31AC8" w:rsidP="00AA64E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31AC8" w:rsidRPr="00A74296" w:rsidRDefault="00F31AC8" w:rsidP="00F31AC8">
      <w:pPr>
        <w:suppressAutoHyphens/>
        <w:jc w:val="center"/>
        <w:rPr>
          <w:color w:val="000000"/>
          <w:sz w:val="2"/>
          <w:szCs w:val="2"/>
        </w:rPr>
      </w:pPr>
    </w:p>
    <w:p w:rsidR="00F31AC8" w:rsidRPr="00A74296" w:rsidRDefault="00F31AC8" w:rsidP="00F31AC8">
      <w:pPr>
        <w:suppressAutoHyphens/>
        <w:jc w:val="center"/>
        <w:rPr>
          <w:sz w:val="2"/>
          <w:szCs w:val="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709"/>
      </w:tblGrid>
      <w:tr w:rsidR="00F31AC8" w:rsidRPr="006C727F" w:rsidTr="00AA64E6">
        <w:trPr>
          <w:trHeight w:val="546"/>
        </w:trPr>
        <w:tc>
          <w:tcPr>
            <w:tcW w:w="709" w:type="dxa"/>
            <w:shd w:val="clear" w:color="auto" w:fill="BFBFBF"/>
            <w:noWrap/>
            <w:hideMark/>
          </w:tcPr>
          <w:p w:rsidR="00F31AC8" w:rsidRPr="004168E4" w:rsidRDefault="00F31AC8" w:rsidP="00AA64E6">
            <w:pPr>
              <w:jc w:val="center"/>
            </w:pPr>
            <w:r w:rsidRPr="004168E4">
              <w:t>№</w:t>
            </w:r>
          </w:p>
        </w:tc>
        <w:tc>
          <w:tcPr>
            <w:tcW w:w="9498" w:type="dxa"/>
            <w:shd w:val="clear" w:color="auto" w:fill="BFBFBF"/>
            <w:noWrap/>
            <w:hideMark/>
          </w:tcPr>
          <w:p w:rsidR="00F31AC8" w:rsidRPr="004168E4" w:rsidRDefault="00F31AC8" w:rsidP="00AA64E6">
            <w:pPr>
              <w:jc w:val="center"/>
              <w:rPr>
                <w:b/>
              </w:rPr>
            </w:pPr>
            <w:r w:rsidRPr="004168E4">
              <w:rPr>
                <w:b/>
              </w:rPr>
              <w:t>Критерий</w:t>
            </w:r>
          </w:p>
        </w:tc>
        <w:tc>
          <w:tcPr>
            <w:tcW w:w="709" w:type="dxa"/>
            <w:shd w:val="clear" w:color="auto" w:fill="BFBFBF"/>
            <w:noWrap/>
            <w:hideMark/>
          </w:tcPr>
          <w:p w:rsidR="00F31AC8" w:rsidRPr="004168E4" w:rsidRDefault="00F31AC8" w:rsidP="00AA64E6">
            <w:pPr>
              <w:jc w:val="center"/>
              <w:rPr>
                <w:b/>
              </w:rPr>
            </w:pPr>
            <w:r w:rsidRPr="004168E4">
              <w:rPr>
                <w:b/>
              </w:rPr>
              <w:t>Балл</w:t>
            </w:r>
          </w:p>
          <w:p w:rsidR="00F31AC8" w:rsidRPr="004168E4" w:rsidRDefault="00F31AC8" w:rsidP="00AA64E6">
            <w:pPr>
              <w:jc w:val="center"/>
              <w:rPr>
                <w:b/>
              </w:rPr>
            </w:pPr>
            <w:r w:rsidRPr="004168E4">
              <w:rPr>
                <w:b/>
              </w:rPr>
              <w:t>1 // 0</w:t>
            </w: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Задание 1. Чтение вслух</w:t>
            </w: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ИЧ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ТЧ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Задание 2. Пересказ текста с включением высказывания</w:t>
            </w: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П1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Все основные микротемы исходного текста сохранены // упущена или добавлена микротема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П2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П3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П4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Грамотность речи (задания 1 и 2)</w:t>
            </w: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Р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Иск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Искажения слов нет // допущены искажения слов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Задание 3. Монолог</w:t>
            </w:r>
          </w:p>
        </w:tc>
      </w:tr>
      <w:tr w:rsidR="00F31AC8" w:rsidRPr="006C727F" w:rsidTr="00AA64E6">
        <w:trPr>
          <w:trHeight w:val="4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М1</w:t>
            </w: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М2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М3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Задание 4. Диалог</w:t>
            </w: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Д1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Д2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Грамотность речи (задания 3 и 4)</w:t>
            </w: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Грамматических ошибок нет // допущены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Р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C8" w:rsidRPr="004168E4" w:rsidRDefault="00F31AC8" w:rsidP="00AA64E6">
            <w:pPr>
              <w:jc w:val="center"/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РО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  <w:r w:rsidRPr="004168E4">
              <w:rPr>
                <w:color w:val="000000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C8" w:rsidRPr="004168E4" w:rsidRDefault="00F31AC8" w:rsidP="00AA64E6">
            <w:pPr>
              <w:rPr>
                <w:color w:val="000000"/>
              </w:rPr>
            </w:pPr>
          </w:p>
        </w:tc>
      </w:tr>
      <w:tr w:rsidR="00F31AC8" w:rsidRPr="006C727F" w:rsidTr="00AA64E6">
        <w:trPr>
          <w:trHeight w:val="294"/>
        </w:trPr>
        <w:tc>
          <w:tcPr>
            <w:tcW w:w="10207" w:type="dxa"/>
            <w:gridSpan w:val="2"/>
            <w:shd w:val="clear" w:color="auto" w:fill="BFBFBF"/>
            <w:noWrap/>
            <w:vAlign w:val="center"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  <w:r w:rsidRPr="004168E4">
              <w:rPr>
                <w:b/>
                <w:color w:val="000000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1AC8" w:rsidRPr="004168E4" w:rsidRDefault="00F31AC8" w:rsidP="00AA64E6">
            <w:pPr>
              <w:rPr>
                <w:b/>
                <w:color w:val="000000"/>
              </w:rPr>
            </w:pPr>
          </w:p>
        </w:tc>
      </w:tr>
    </w:tbl>
    <w:p w:rsidR="00F31AC8" w:rsidRPr="004168E4" w:rsidRDefault="00F31AC8" w:rsidP="00F31AC8">
      <w:pPr>
        <w:rPr>
          <w:sz w:val="8"/>
        </w:rPr>
      </w:pPr>
    </w:p>
    <w:tbl>
      <w:tblPr>
        <w:tblStyle w:val="a3"/>
        <w:tblW w:w="7408" w:type="dxa"/>
        <w:jc w:val="right"/>
        <w:tblLayout w:type="fixed"/>
        <w:tblLook w:val="04A0" w:firstRow="1" w:lastRow="0" w:firstColumn="1" w:lastColumn="0" w:noHBand="0" w:noVBand="1"/>
      </w:tblPr>
      <w:tblGrid>
        <w:gridCol w:w="2523"/>
        <w:gridCol w:w="2357"/>
        <w:gridCol w:w="1040"/>
        <w:gridCol w:w="1488"/>
      </w:tblGrid>
      <w:tr w:rsidR="00F31AC8" w:rsidRPr="00A74296" w:rsidTr="00AA64E6">
        <w:trPr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AC8" w:rsidRPr="00A74296" w:rsidRDefault="00F31AC8" w:rsidP="00AA64E6">
            <w:pPr>
              <w:suppressAutoHyphens/>
              <w:jc w:val="right"/>
              <w:rPr>
                <w:b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C8" w:rsidRPr="00A74296" w:rsidRDefault="00F31AC8" w:rsidP="00AA64E6">
            <w:pPr>
              <w:suppressAutoHyphens/>
              <w:jc w:val="right"/>
              <w:rPr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AC8" w:rsidRPr="00A74296" w:rsidRDefault="00F31AC8" w:rsidP="00AA64E6">
            <w:pPr>
              <w:suppressAutoHyphens/>
              <w:jc w:val="right"/>
              <w:rPr>
                <w:b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F31AC8" w:rsidRPr="00A74296" w:rsidRDefault="00F31AC8" w:rsidP="00AA64E6">
            <w:pPr>
              <w:suppressAutoHyphens/>
              <w:jc w:val="right"/>
              <w:rPr>
                <w:szCs w:val="24"/>
              </w:rPr>
            </w:pPr>
          </w:p>
        </w:tc>
      </w:tr>
    </w:tbl>
    <w:p w:rsidR="00F31AC8" w:rsidRDefault="00F31AC8" w:rsidP="00F31AC8">
      <w:pPr>
        <w:rPr>
          <w:sz w:val="2"/>
        </w:rPr>
      </w:pPr>
    </w:p>
    <w:p w:rsidR="00F31AC8" w:rsidRPr="004168E4" w:rsidRDefault="00F31AC8" w:rsidP="00F31AC8">
      <w:pPr>
        <w:rPr>
          <w:sz w:val="2"/>
        </w:rPr>
      </w:pPr>
    </w:p>
    <w:tbl>
      <w:tblPr>
        <w:tblStyle w:val="a3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80"/>
        <w:gridCol w:w="1040"/>
        <w:gridCol w:w="1488"/>
        <w:gridCol w:w="292"/>
        <w:gridCol w:w="2189"/>
      </w:tblGrid>
      <w:tr w:rsidR="00F31AC8" w:rsidRPr="00A74296" w:rsidTr="00AA64E6">
        <w:trPr>
          <w:trHeight w:val="63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AC8" w:rsidRPr="00A74296" w:rsidRDefault="00F31AC8" w:rsidP="00AA64E6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AC8" w:rsidRPr="00A74296" w:rsidRDefault="00F31AC8" w:rsidP="00AA64E6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AC8" w:rsidRPr="00A74296" w:rsidRDefault="00F31AC8" w:rsidP="00AA64E6">
            <w:pPr>
              <w:suppressAutoHyphens/>
              <w:rPr>
                <w:szCs w:val="28"/>
              </w:rPr>
            </w:pPr>
          </w:p>
        </w:tc>
      </w:tr>
      <w:tr w:rsidR="00F31AC8" w:rsidRPr="00A74296" w:rsidTr="00AA64E6"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jc w:val="center"/>
              <w:rPr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C8" w:rsidRPr="00A65A7A" w:rsidRDefault="00F31AC8" w:rsidP="00AA64E6">
            <w:pPr>
              <w:suppressAutoHyphens/>
              <w:jc w:val="center"/>
              <w:rPr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C8" w:rsidRPr="00A74296" w:rsidRDefault="00F31AC8" w:rsidP="00AA64E6">
            <w:pPr>
              <w:suppressAutoHyphens/>
              <w:jc w:val="center"/>
              <w:rPr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F31AC8" w:rsidTr="00AA64E6">
        <w:tc>
          <w:tcPr>
            <w:tcW w:w="5637" w:type="dxa"/>
          </w:tcPr>
          <w:p w:rsidR="00F31AC8" w:rsidRDefault="00F31AC8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31AC8" w:rsidRDefault="00AA64E6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="00F31AC8">
              <w:rPr>
                <w:sz w:val="28"/>
                <w:szCs w:val="28"/>
              </w:rPr>
              <w:t xml:space="preserve">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864623" w:rsidRDefault="00864623" w:rsidP="00864623">
      <w:pPr>
        <w:ind w:firstLine="708"/>
        <w:jc w:val="both"/>
        <w:rPr>
          <w:sz w:val="28"/>
          <w:szCs w:val="28"/>
        </w:rPr>
      </w:pPr>
    </w:p>
    <w:p w:rsidR="00F31AC8" w:rsidRDefault="00F31AC8" w:rsidP="00F31AC8">
      <w:pPr>
        <w:jc w:val="both"/>
        <w:rPr>
          <w:sz w:val="28"/>
          <w:szCs w:val="28"/>
        </w:rPr>
      </w:pPr>
    </w:p>
    <w:p w:rsidR="00F31AC8" w:rsidRPr="00F31AC8" w:rsidRDefault="00F31AC8" w:rsidP="00F31AC8">
      <w:pPr>
        <w:jc w:val="center"/>
        <w:rPr>
          <w:b/>
          <w:sz w:val="28"/>
          <w:szCs w:val="28"/>
        </w:rPr>
      </w:pPr>
      <w:r w:rsidRPr="00F31AC8">
        <w:rPr>
          <w:b/>
          <w:sz w:val="28"/>
          <w:szCs w:val="28"/>
        </w:rPr>
        <w:t>Специализированная форма для внесения информации из протоколов оценивания итогового собеседования</w:t>
      </w:r>
    </w:p>
    <w:p w:rsidR="00F31AC8" w:rsidRPr="00F31AC8" w:rsidRDefault="00F31AC8" w:rsidP="00F31AC8">
      <w:pPr>
        <w:suppressAutoHyphens/>
        <w:rPr>
          <w:sz w:val="28"/>
          <w:szCs w:val="28"/>
        </w:rPr>
      </w:pPr>
      <w:r w:rsidRPr="00F31AC8">
        <w:rPr>
          <w:sz w:val="28"/>
          <w:szCs w:val="28"/>
        </w:rPr>
        <w:t>Цветом отмечены поля, необходимые к заполнению на уровне ОО.</w:t>
      </w:r>
    </w:p>
    <w:p w:rsidR="00F31AC8" w:rsidRPr="00F31AC8" w:rsidRDefault="00F31AC8" w:rsidP="00F31AC8">
      <w:pPr>
        <w:suppressAutoHyphens/>
        <w:rPr>
          <w:sz w:val="28"/>
          <w:szCs w:val="28"/>
        </w:rPr>
      </w:pPr>
    </w:p>
    <w:p w:rsidR="00F31AC8" w:rsidRDefault="00F31AC8" w:rsidP="00F31AC8">
      <w:pPr>
        <w:suppressAutoHyphens/>
        <w:ind w:left="-1134"/>
        <w:jc w:val="center"/>
        <w:rPr>
          <w:szCs w:val="28"/>
        </w:rPr>
      </w:pPr>
    </w:p>
    <w:p w:rsidR="00F31AC8" w:rsidRPr="00A030E8" w:rsidRDefault="00F31AC8" w:rsidP="00F31AC8">
      <w:pPr>
        <w:suppressAutoHyphens/>
        <w:rPr>
          <w:szCs w:val="28"/>
        </w:rPr>
      </w:pPr>
      <w:r w:rsidRPr="00615BA0">
        <w:rPr>
          <w:noProof/>
        </w:rPr>
        <w:drawing>
          <wp:inline distT="0" distB="0" distL="0" distR="0" wp14:anchorId="54CB4112" wp14:editId="148C3D3D">
            <wp:extent cx="6238875" cy="3248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20" cy="32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C8" w:rsidRDefault="00F31AC8" w:rsidP="00F31AC8">
      <w:pPr>
        <w:widowControl w:val="0"/>
        <w:ind w:left="-1134"/>
        <w:jc w:val="center"/>
        <w:rPr>
          <w:szCs w:val="24"/>
        </w:rPr>
      </w:pPr>
    </w:p>
    <w:p w:rsidR="00F31AC8" w:rsidRDefault="00F31AC8" w:rsidP="00F31AC8">
      <w:pPr>
        <w:pStyle w:val="ae"/>
        <w:widowControl w:val="0"/>
        <w:ind w:left="-567"/>
        <w:jc w:val="center"/>
        <w:rPr>
          <w:szCs w:val="24"/>
        </w:rPr>
      </w:pPr>
    </w:p>
    <w:p w:rsidR="00F31AC8" w:rsidRDefault="00F31AC8" w:rsidP="00F31AC8">
      <w:pPr>
        <w:pStyle w:val="ae"/>
        <w:widowControl w:val="0"/>
        <w:ind w:left="-567"/>
        <w:jc w:val="center"/>
        <w:rPr>
          <w:szCs w:val="24"/>
        </w:rPr>
      </w:pPr>
    </w:p>
    <w:p w:rsidR="00F31AC8" w:rsidRDefault="00F31AC8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E37120" w:rsidRDefault="00E37120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A64E6" w:rsidTr="00AA64E6">
        <w:tc>
          <w:tcPr>
            <w:tcW w:w="5637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AA64E6" w:rsidRDefault="00AA64E6" w:rsidP="00AA64E6">
      <w:pPr>
        <w:jc w:val="center"/>
        <w:rPr>
          <w:sz w:val="28"/>
          <w:szCs w:val="28"/>
        </w:rPr>
      </w:pPr>
    </w:p>
    <w:p w:rsidR="00AA64E6" w:rsidRDefault="00AA64E6" w:rsidP="00AA64E6">
      <w:pPr>
        <w:jc w:val="center"/>
        <w:rPr>
          <w:sz w:val="28"/>
          <w:szCs w:val="28"/>
        </w:rPr>
      </w:pPr>
      <w:r w:rsidRPr="00AA64E6">
        <w:rPr>
          <w:sz w:val="28"/>
          <w:szCs w:val="28"/>
        </w:rPr>
        <w:t>Описание действий технического специалиста ОО</w:t>
      </w:r>
    </w:p>
    <w:p w:rsidR="00AA64E6" w:rsidRPr="00AA64E6" w:rsidRDefault="00AA64E6" w:rsidP="00AA64E6">
      <w:pPr>
        <w:jc w:val="center"/>
        <w:rPr>
          <w:sz w:val="28"/>
          <w:szCs w:val="28"/>
        </w:rPr>
      </w:pP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Технический специалист подготавливает в штабе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собеседования, а также (при наличии возможности) - дополнительное рабочее место с установленным специализированным инструментом внесения результатов итогового собеседования «Результаты итогового собеседования».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За день или несколько дней до проведения апробации в ОО (предположительно в штабе) технический специалист настраивает инструментарий «Результаты итогового собеседования».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 данный инструмент загруж</w:t>
      </w:r>
      <w:r>
        <w:rPr>
          <w:sz w:val="28"/>
          <w:szCs w:val="28"/>
        </w:rPr>
        <w:t>ает XML-файл, полученный от ООТО ГИА</w:t>
      </w:r>
      <w:r w:rsidRPr="00AA64E6">
        <w:rPr>
          <w:sz w:val="28"/>
          <w:szCs w:val="28"/>
        </w:rPr>
        <w:t>, с внесенными сведениями об участниках итогового собеседования.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Не позднее чем за сутки до проведения апробации технический специалист ОО: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готовит необходимое количество автоматизированных рабочих мест, оборудованных средствами для записи ответов участников итогового собеседования, либо необходимое количество диктофонов;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проверяет готовность рабочего места для ответственного организатора ОО (наличие доступа в сеть Интернет, рабочее состояние принтера, наличие бумаги);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64E6">
        <w:rPr>
          <w:sz w:val="28"/>
          <w:szCs w:val="28"/>
        </w:rPr>
        <w:t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64E6">
        <w:rPr>
          <w:sz w:val="28"/>
          <w:szCs w:val="28"/>
        </w:rPr>
        <w:t>получает с официального сайта ФГБНУ «</w:t>
      </w:r>
      <w:r>
        <w:rPr>
          <w:sz w:val="28"/>
          <w:szCs w:val="28"/>
        </w:rPr>
        <w:t>ФИПИ</w:t>
      </w:r>
      <w:r w:rsidRPr="00AA64E6">
        <w:rPr>
          <w:sz w:val="28"/>
          <w:szCs w:val="28"/>
        </w:rPr>
        <w:t>» и тиражирует в необходимом количестве критерии и дополнительные схемы оценивания для экспертов.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 день проведения экзамена: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обеспечивает получение материалов для проведения итогового собеседования с федерального Интернет-ресурса;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обеспечивает осуществление аудиозаписи бесед участников с экзаменатором-собеседником;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осуществляет печать протоколов эксперта, ведомостей учета, списки участников.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По окончании экзамена: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64E6">
        <w:rPr>
          <w:sz w:val="28"/>
          <w:szCs w:val="28"/>
        </w:rPr>
        <w:t>при помощи специализированного инструмента «Результаты итогового собеседования» заносит из протоколов оценивания итогового собеседования информацию для каждого участника итогового собеседования;</w:t>
      </w:r>
    </w:p>
    <w:p w:rsid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сохраняет результаты в формате XML;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4E6">
        <w:rPr>
          <w:sz w:val="28"/>
          <w:szCs w:val="28"/>
        </w:rPr>
        <w:t>удаляет используемый для проведения апробации инструментарий.</w:t>
      </w: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A64E6" w:rsidTr="00AA64E6">
        <w:tc>
          <w:tcPr>
            <w:tcW w:w="5637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AA64E6" w:rsidRDefault="00AA64E6" w:rsidP="00AA64E6">
      <w:pPr>
        <w:jc w:val="both"/>
        <w:rPr>
          <w:sz w:val="28"/>
          <w:szCs w:val="28"/>
        </w:rPr>
      </w:pPr>
    </w:p>
    <w:p w:rsidR="00AA64E6" w:rsidRPr="00AA64E6" w:rsidRDefault="00AA64E6" w:rsidP="00AA64E6">
      <w:pPr>
        <w:jc w:val="center"/>
        <w:rPr>
          <w:sz w:val="28"/>
          <w:szCs w:val="28"/>
        </w:rPr>
      </w:pPr>
      <w:r w:rsidRPr="00AA64E6">
        <w:rPr>
          <w:sz w:val="28"/>
          <w:szCs w:val="28"/>
        </w:rPr>
        <w:t>Описание действий ответственного организатора ОО</w:t>
      </w:r>
    </w:p>
    <w:p w:rsidR="00AA64E6" w:rsidRDefault="00AA64E6" w:rsidP="00AA64E6">
      <w:pPr>
        <w:jc w:val="both"/>
        <w:rPr>
          <w:sz w:val="28"/>
          <w:szCs w:val="28"/>
        </w:rPr>
      </w:pP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 рамках подготовки к проведению итогового собеседования ответственный организатор ОО: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1. Не позднее чем за сутки до проведения апробации определяет необходимое количество аудиторий проведения итогового собеседования.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2. Не позднее чем за сутки до проведения апробации контролирует наличие в аудиториях и штабе ОО необходимых технических средств и программного обеспечения, наличие в штабе доступа к сети Интернет.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3. Не позднее чем за сутки до проведения апробации получает с помощью </w:t>
      </w:r>
      <w:r>
        <w:rPr>
          <w:sz w:val="28"/>
          <w:szCs w:val="28"/>
        </w:rPr>
        <w:t>технического специалиста от ООТО ГИА</w:t>
      </w:r>
      <w:r w:rsidRPr="00AA64E6">
        <w:rPr>
          <w:sz w:val="28"/>
          <w:szCs w:val="28"/>
        </w:rPr>
        <w:t>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ведомость учета проведения итогового собеседования в аудитории (по количеству аудиторий);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4. Обеспечивает получение с официального сайта ФГБНУ «ФИПИ» и тиражирование в необходимом количестве критериев оценивания для экспертов, обеспечивает их ознакомление с критериями.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5. После получения списков участников итогового собеседования проверяет их, и, при необходимости, – корректирует.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6. Не позднее чем за до проведения итогового собеседования заполняет в списках участников итогового собеседования поле «Аудитория».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 день проведения итогового собеседования ответственный организатор ОО: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1. С помощью технического специалиста не позднее чем за 60 минут до начала итогового собеседования получает с Интернет-ресурса и тиражирует материалы для проведения итогового собеседования: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для участников (текст для чтения, карточки с темами беседы на выбор и планами беседы) – по 2 экземпляра каждого материала на аудиторию (возможно тиражирования большего количества);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для экзаменатора-собеседника (карточки экзаменатора-собеседника по каждой теме беседы) – по два экземпляра на аудиторию.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2. Выдает экзаменатору-собеседнику: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- материалы для проведения итогового собеседования: тексты для чтения, листы с тремя темами беседы, карточки с планом беседы по каждой теме. Все </w:t>
      </w:r>
      <w:r w:rsidRPr="00AA64E6">
        <w:rPr>
          <w:sz w:val="28"/>
          <w:szCs w:val="28"/>
        </w:rPr>
        <w:lastRenderedPageBreak/>
        <w:t>материалы раскладываются на рабочем месте экзаменатора-собеседника отдельными стопками.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3. Выдает эксперту: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-  протоколы эксперта для оценивания ответов участников итогового собеседования (по количеству участников);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- комплект материалов для проведения итогового собеседования.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4. Выдает организатору вне аудитории: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-  список участников итогового собеседования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5. Проставляет в случае неявки участника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вне аудитории.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6. Координирует работу лиц, привлекаемых к проведению итогового собеседования.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7. Принимает по завершении итогового собеседования от экзаменаторов-собеседников: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AA64E6" w:rsidRPr="00AA64E6" w:rsidRDefault="00AA64E6" w:rsidP="00AA64E6">
      <w:pPr>
        <w:jc w:val="both"/>
        <w:rPr>
          <w:sz w:val="28"/>
          <w:szCs w:val="28"/>
        </w:rPr>
      </w:pPr>
      <w:r w:rsidRPr="00AA64E6">
        <w:rPr>
          <w:sz w:val="28"/>
          <w:szCs w:val="28"/>
        </w:rPr>
        <w:t>запечатанные протоколы для оценивания ответов участников итогового собеседования;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ведомость учета проведения итогового собеседования;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8. Принимает по завершении итогового собеседования от технического специалиста флеш-носители с  аудиозаписями ответов участников итогового собеседования  из каждой аудитории. 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Передает в ООТО ГИА</w:t>
      </w:r>
      <w:r w:rsidRPr="00AA64E6">
        <w:rPr>
          <w:sz w:val="28"/>
          <w:szCs w:val="28"/>
        </w:rPr>
        <w:t xml:space="preserve"> на отчуждаемых носителях информации, либо по защищенной сети передачи данных аудио-файлы с записями ответов участников итогового собеседования, специализированную форму для внесения информации из протоколов оценивания итогового собеседования, журнал проведения апробации.</w:t>
      </w:r>
    </w:p>
    <w:p w:rsidR="00AA64E6" w:rsidRPr="00AA64E6" w:rsidRDefault="00AA64E6" w:rsidP="00AA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.  Передает в ООТО ГИА</w:t>
      </w:r>
      <w:r w:rsidRPr="00AA64E6">
        <w:rPr>
          <w:sz w:val="28"/>
          <w:szCs w:val="28"/>
        </w:rPr>
        <w:t xml:space="preserve"> на бумажных носителях списки участников итогового собеседования, протокол результатов участников итогового собеседования, ведомости учета проведения итогового собеседования в аудиториях, протоколы эксперта и журналы проведения апробации.</w:t>
      </w: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A64E6" w:rsidTr="00AA64E6">
        <w:tc>
          <w:tcPr>
            <w:tcW w:w="5637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64E6" w:rsidRDefault="00AA64E6" w:rsidP="00AA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AA64E6">
      <w:pPr>
        <w:ind w:firstLine="709"/>
        <w:jc w:val="center"/>
        <w:rPr>
          <w:sz w:val="28"/>
          <w:szCs w:val="28"/>
        </w:rPr>
      </w:pPr>
      <w:r w:rsidRPr="00AA64E6">
        <w:rPr>
          <w:sz w:val="28"/>
          <w:szCs w:val="28"/>
        </w:rPr>
        <w:t>Описание действий экзаменатора-собеседника</w:t>
      </w:r>
    </w:p>
    <w:p w:rsidR="00AA64E6" w:rsidRPr="00AA64E6" w:rsidRDefault="00AA64E6" w:rsidP="00AA64E6">
      <w:pPr>
        <w:ind w:firstLine="709"/>
        <w:jc w:val="center"/>
        <w:rPr>
          <w:sz w:val="28"/>
          <w:szCs w:val="28"/>
        </w:rPr>
      </w:pP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Экзаменатор собеседник: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1. Не позднее чем за день до проведения итогового собеседования знакомится с демоверсиями материалов для проведения итогового собеседования, размещенными на официальном сайте ФГБНУ «ФИПИ».</w:t>
      </w:r>
    </w:p>
    <w:p w:rsidR="00AA64E6" w:rsidRPr="00AA64E6" w:rsidRDefault="00AA64E6" w:rsidP="00AA64E6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2. В день экзамена получает от ответственного организатора ОО:</w:t>
      </w:r>
    </w:p>
    <w:p w:rsidR="00AA64E6" w:rsidRPr="00AA64E6" w:rsidRDefault="00AA64E6" w:rsidP="00AA64E6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 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AA64E6" w:rsidRPr="00AA64E6" w:rsidRDefault="00AA64E6" w:rsidP="00AA64E6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- материалы для проведения итогового собеседования: тексты для чтения, листы с тремя темами беседы, карточки с планом беседы по каждой теме. Все материалы раскладывает на рабочем месте в аудитории отдельными стопками.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3. Вместе с экспертом знакомится с материалами для проведения итогового собеседования, полученными в день проведения апробации.</w:t>
      </w:r>
    </w:p>
    <w:p w:rsidR="00AA64E6" w:rsidRPr="00AA64E6" w:rsidRDefault="00AA64E6" w:rsidP="00AA64E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A64E6">
        <w:rPr>
          <w:sz w:val="28"/>
          <w:szCs w:val="28"/>
        </w:rPr>
        <w:t>4. В  аудитории проведения вносит данные участника итогового собеседования в ведомость учета проведения итогового собеседования в аудитории, фиксирует время начала ответа и время окончания ответа каждого участника итогового собеседования.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bCs/>
          <w:sz w:val="28"/>
          <w:szCs w:val="28"/>
        </w:rPr>
        <w:t xml:space="preserve">5. Организует при проведении итогового собеседования деятельность обучающегося: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- выдает задания;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- регулирует время выполнения каждого задания</w:t>
      </w:r>
      <w:r w:rsidRPr="00AA64E6">
        <w:rPr>
          <w:iCs/>
          <w:sz w:val="28"/>
          <w:szCs w:val="28"/>
        </w:rPr>
        <w:t xml:space="preserve">, </w:t>
      </w:r>
      <w:r w:rsidRPr="00AA64E6">
        <w:rPr>
          <w:sz w:val="28"/>
          <w:szCs w:val="28"/>
        </w:rPr>
        <w:t>следит за соблюдением временного регламента</w:t>
      </w:r>
      <w:r w:rsidRPr="00AA64E6">
        <w:rPr>
          <w:iCs/>
          <w:sz w:val="28"/>
          <w:szCs w:val="28"/>
        </w:rPr>
        <w:t xml:space="preserve"> (время  может корректировать  с учетом индивидуальных особенностей участников итогового собеседования)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702"/>
        <w:gridCol w:w="150"/>
        <w:gridCol w:w="3108"/>
        <w:gridCol w:w="1240"/>
      </w:tblGrid>
      <w:tr w:rsidR="00AA64E6" w:rsidRPr="00AA64E6" w:rsidTr="00AA64E6">
        <w:trPr>
          <w:cantSplit/>
          <w:tblHeader/>
        </w:trPr>
        <w:tc>
          <w:tcPr>
            <w:tcW w:w="332" w:type="pct"/>
            <w:shd w:val="clear" w:color="auto" w:fill="auto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1577" w:type="pct"/>
            <w:shd w:val="clear" w:color="auto" w:fill="auto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Действия обучающихся</w:t>
            </w:r>
          </w:p>
        </w:tc>
        <w:tc>
          <w:tcPr>
            <w:tcW w:w="630" w:type="pct"/>
            <w:shd w:val="clear" w:color="auto" w:fill="auto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Время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pct"/>
            <w:gridSpan w:val="3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15 мин.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Приветствие обучающегося. Знакомство. Короткий рассказ о содержании экзамена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64E6" w:rsidRPr="00AA64E6" w:rsidTr="00AA64E6">
        <w:trPr>
          <w:cantSplit/>
        </w:trPr>
        <w:tc>
          <w:tcPr>
            <w:tcW w:w="5000" w:type="pct"/>
            <w:gridSpan w:val="5"/>
          </w:tcPr>
          <w:p w:rsidR="00AA64E6" w:rsidRPr="00AA64E6" w:rsidRDefault="00AA64E6" w:rsidP="00AA64E6">
            <w:pPr>
              <w:widowControl w:val="0"/>
              <w:tabs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1. ЧТЕНИЕ ТЕКСТА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 w:val="restar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Предложить обучающемуся познакомиться с текстом для чтения вслух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A64E6" w:rsidRPr="00AA64E6" w:rsidRDefault="00AA64E6" w:rsidP="00AA6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Подготовка к чтению вслух. Чтение  текста про себя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до 2 мин.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Слушание текста. Эмоциональная реакция на чтение ученика. Переключение обучающегося на другой вид работы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2 мин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Подготовка к пересказу текста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1 мин.</w:t>
            </w:r>
          </w:p>
        </w:tc>
      </w:tr>
      <w:tr w:rsidR="00AA64E6" w:rsidRPr="00AA64E6" w:rsidTr="00AA64E6">
        <w:trPr>
          <w:cantSplit/>
        </w:trPr>
        <w:tc>
          <w:tcPr>
            <w:tcW w:w="4370" w:type="pct"/>
            <w:gridSpan w:val="4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2. Выполнение задания по тексту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3 мин.</w:t>
            </w:r>
          </w:p>
        </w:tc>
      </w:tr>
      <w:tr w:rsidR="00AA64E6" w:rsidRPr="00AA64E6" w:rsidTr="00AA64E6">
        <w:trPr>
          <w:cantSplit/>
        </w:trPr>
        <w:tc>
          <w:tcPr>
            <w:tcW w:w="5000" w:type="pct"/>
            <w:gridSpan w:val="5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3. Предложить обучающемуся выбрать вариант беседы и выдать соответствующую карточку с планом монологического ответа</w:t>
            </w:r>
          </w:p>
        </w:tc>
      </w:tr>
      <w:tr w:rsidR="00AA64E6" w:rsidRPr="00AA64E6" w:rsidTr="00AA64E6">
        <w:trPr>
          <w:cantSplit/>
        </w:trPr>
        <w:tc>
          <w:tcPr>
            <w:tcW w:w="5000" w:type="pct"/>
            <w:gridSpan w:val="5"/>
          </w:tcPr>
          <w:p w:rsidR="00AA64E6" w:rsidRPr="00AA64E6" w:rsidRDefault="00AA64E6" w:rsidP="00AA64E6">
            <w:pPr>
              <w:tabs>
                <w:tab w:val="center" w:pos="4862"/>
              </w:tabs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lastRenderedPageBreak/>
              <w:t>3.1. МОНОЛОГ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 w:val="restar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Предложить обучающемуся ознакомиться с планом ответа. Предупредить, что высказывание не должно занимать более 3 минут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1 мин.</w:t>
            </w:r>
          </w:p>
        </w:tc>
      </w:tr>
      <w:tr w:rsidR="00AA64E6" w:rsidRPr="00AA64E6" w:rsidTr="00AA64E6">
        <w:trPr>
          <w:cantSplit/>
          <w:trHeight w:val="614"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Слушать устный ответ. </w:t>
            </w:r>
          </w:p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Эмоциональная реакция на описание</w:t>
            </w:r>
          </w:p>
        </w:tc>
        <w:tc>
          <w:tcPr>
            <w:tcW w:w="1577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Ответ по плану выбранного варианта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3 мин.</w:t>
            </w:r>
          </w:p>
        </w:tc>
      </w:tr>
      <w:tr w:rsidR="00AA64E6" w:rsidRPr="00AA64E6" w:rsidTr="00AA64E6">
        <w:trPr>
          <w:cantSplit/>
        </w:trPr>
        <w:tc>
          <w:tcPr>
            <w:tcW w:w="5000" w:type="pct"/>
            <w:gridSpan w:val="5"/>
          </w:tcPr>
          <w:p w:rsidR="00AA64E6" w:rsidRPr="00AA64E6" w:rsidRDefault="00AA64E6" w:rsidP="00AA64E6">
            <w:pPr>
              <w:tabs>
                <w:tab w:val="left" w:pos="2115"/>
              </w:tabs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3.2. БЕСЕДА С УЧАСТНИКОМ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 w:val="restar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653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Отвечает на вопросы</w:t>
            </w: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 xml:space="preserve"> до 3 мин.</w:t>
            </w:r>
          </w:p>
        </w:tc>
      </w:tr>
      <w:tr w:rsidR="00AA64E6" w:rsidRPr="00AA64E6" w:rsidTr="00AA64E6">
        <w:trPr>
          <w:cantSplit/>
        </w:trPr>
        <w:tc>
          <w:tcPr>
            <w:tcW w:w="332" w:type="pct"/>
            <w:vMerge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  <w:r w:rsidRPr="00AA64E6">
              <w:rPr>
                <w:sz w:val="24"/>
                <w:szCs w:val="24"/>
              </w:rPr>
              <w:t>Эмоционально поддержать обучающегося</w:t>
            </w:r>
          </w:p>
        </w:tc>
        <w:tc>
          <w:tcPr>
            <w:tcW w:w="1653" w:type="pct"/>
            <w:gridSpan w:val="2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A64E6" w:rsidRPr="00AA64E6" w:rsidRDefault="00AA64E6" w:rsidP="00AA64E6">
            <w:pPr>
              <w:jc w:val="both"/>
              <w:rPr>
                <w:sz w:val="24"/>
                <w:szCs w:val="24"/>
              </w:rPr>
            </w:pPr>
          </w:p>
        </w:tc>
      </w:tr>
    </w:tbl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bCs/>
          <w:sz w:val="28"/>
          <w:szCs w:val="28"/>
        </w:rPr>
        <w:t>6. Создает доброжелательную рабочую атмосферу</w:t>
      </w:r>
      <w:r>
        <w:rPr>
          <w:bCs/>
          <w:sz w:val="28"/>
          <w:szCs w:val="28"/>
        </w:rPr>
        <w:t>.</w:t>
      </w:r>
      <w:r w:rsidRPr="00AA64E6">
        <w:rPr>
          <w:sz w:val="28"/>
          <w:szCs w:val="28"/>
        </w:rPr>
        <w:t xml:space="preserve">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bCs/>
          <w:sz w:val="28"/>
          <w:szCs w:val="28"/>
        </w:rPr>
        <w:t>7. Выполняет роль собеседника</w:t>
      </w:r>
      <w:r w:rsidRPr="00AA64E6">
        <w:rPr>
          <w:sz w:val="28"/>
          <w:szCs w:val="28"/>
        </w:rPr>
        <w:t xml:space="preserve">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- задает вопросы </w:t>
      </w:r>
      <w:r w:rsidRPr="00AA64E6">
        <w:rPr>
          <w:iCs/>
          <w:sz w:val="28"/>
          <w:szCs w:val="28"/>
        </w:rPr>
        <w:t xml:space="preserve">(на основе карточки в КИМ или иные в контексте ответа обучающегося);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- переспрашивает, уточняет ответы участника, чтобы избежать односложных ответов.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8. </w:t>
      </w:r>
      <w:r w:rsidRPr="00AA64E6">
        <w:rPr>
          <w:bCs/>
          <w:iCs/>
          <w:sz w:val="28"/>
          <w:szCs w:val="28"/>
        </w:rPr>
        <w:t>Исключает использование черновиков, других записей на листах с заданиями и др.</w:t>
      </w:r>
      <w:r w:rsidRPr="00AA64E6">
        <w:rPr>
          <w:sz w:val="28"/>
          <w:szCs w:val="28"/>
        </w:rPr>
        <w:t xml:space="preserve"> </w:t>
      </w:r>
    </w:p>
    <w:p w:rsidR="00AA64E6" w:rsidRPr="00AA64E6" w:rsidRDefault="00AA64E6" w:rsidP="00AA64E6">
      <w:pPr>
        <w:ind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9. По окончании итогового собеседования принимает от эксперта протоколы для оценивания ответов участников итогового собеседования. </w:t>
      </w:r>
    </w:p>
    <w:p w:rsidR="00AA64E6" w:rsidRPr="00AA64E6" w:rsidRDefault="00AA64E6" w:rsidP="00AA64E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A64E6">
        <w:rPr>
          <w:sz w:val="28"/>
          <w:szCs w:val="28"/>
        </w:rPr>
        <w:t>10. После завершения итогового собеседования передает ответственному организатору ОО в штабе:</w:t>
      </w:r>
    </w:p>
    <w:p w:rsidR="00AA64E6" w:rsidRPr="00AA64E6" w:rsidRDefault="00AA64E6" w:rsidP="00AA64E6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– материалы, использованные для проведения итогового собеседования;</w:t>
      </w:r>
    </w:p>
    <w:p w:rsidR="00AA64E6" w:rsidRPr="00AA64E6" w:rsidRDefault="00AA64E6" w:rsidP="001E3C58">
      <w:pPr>
        <w:pStyle w:val="ae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>запечатанные протоколы для оценивания ответов участников итогового собеседования;</w:t>
      </w:r>
    </w:p>
    <w:p w:rsidR="00AA64E6" w:rsidRPr="00AA64E6" w:rsidRDefault="00AA64E6" w:rsidP="001E3C58">
      <w:pPr>
        <w:pStyle w:val="ae"/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A64E6">
        <w:rPr>
          <w:sz w:val="28"/>
          <w:szCs w:val="28"/>
        </w:rPr>
        <w:t xml:space="preserve"> ведомость учета проведения итогового собеседования.</w:t>
      </w: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AA64E6" w:rsidRDefault="00AA64E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CA7C16" w:rsidTr="0033600A">
        <w:tc>
          <w:tcPr>
            <w:tcW w:w="5637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CA7C16" w:rsidRDefault="00CA7C16" w:rsidP="00CA7C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7C16" w:rsidRPr="00CA7C16" w:rsidRDefault="00CA7C16" w:rsidP="00CA7C16">
      <w:pPr>
        <w:ind w:firstLine="708"/>
        <w:jc w:val="center"/>
        <w:rPr>
          <w:sz w:val="28"/>
          <w:szCs w:val="28"/>
        </w:rPr>
      </w:pPr>
      <w:r w:rsidRPr="00CA7C16">
        <w:rPr>
          <w:sz w:val="28"/>
          <w:szCs w:val="28"/>
        </w:rPr>
        <w:t>Описание действий эксперта</w:t>
      </w:r>
    </w:p>
    <w:p w:rsidR="00CA7C16" w:rsidRPr="00CA7C16" w:rsidRDefault="00CA7C16" w:rsidP="00CA7C16">
      <w:pPr>
        <w:ind w:firstLine="708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Эксперт:</w:t>
      </w:r>
    </w:p>
    <w:p w:rsidR="00CA7C16" w:rsidRPr="00CA7C16" w:rsidRDefault="00CA7C16" w:rsidP="00CA7C16">
      <w:pPr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1. Не позднее чем за день до проведения итогового собеседования знакомится с демоверсиями материалов для проведения итогового собеседования, размещенными на официальном сайте ФГБНУ «ФИПИ», включая критерии оценивания.</w:t>
      </w:r>
    </w:p>
    <w:p w:rsidR="00CA7C16" w:rsidRPr="00CA7C16" w:rsidRDefault="00CA7C16" w:rsidP="00CA7C16">
      <w:pPr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2. В день экзамена получает от ответственного организатора ОО:</w:t>
      </w:r>
    </w:p>
    <w:p w:rsidR="00CA7C16" w:rsidRPr="00CA7C16" w:rsidRDefault="00CA7C16" w:rsidP="00CA7C16">
      <w:pPr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- протокол эксперта для оценивания ответов участников итогового собеседования;</w:t>
      </w:r>
    </w:p>
    <w:p w:rsidR="00CA7C16" w:rsidRPr="00CA7C16" w:rsidRDefault="00CA7C16" w:rsidP="00CA7C16">
      <w:pPr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- комплект материалов для проведения итогового собеседования.</w:t>
      </w:r>
    </w:p>
    <w:p w:rsidR="00CA7C16" w:rsidRDefault="00CA7C16" w:rsidP="00CA7C16">
      <w:pPr>
        <w:ind w:firstLine="708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3. Вместе с экзаменатором-собеседником знакомится с материалами для проведения итогового собеседования, полученными в день проведения апробации</w:t>
      </w:r>
    </w:p>
    <w:p w:rsidR="00CA7C16" w:rsidRDefault="00CA7C16" w:rsidP="00CA7C16">
      <w:pPr>
        <w:ind w:firstLine="708"/>
        <w:jc w:val="both"/>
        <w:rPr>
          <w:sz w:val="28"/>
          <w:szCs w:val="28"/>
        </w:rPr>
      </w:pPr>
      <w:r w:rsidRPr="00CA7C16">
        <w:rPr>
          <w:sz w:val="28"/>
          <w:szCs w:val="28"/>
        </w:rPr>
        <w:t xml:space="preserve">4. </w:t>
      </w:r>
      <w:r w:rsidRPr="00CA7C16">
        <w:rPr>
          <w:bCs/>
          <w:sz w:val="28"/>
          <w:szCs w:val="28"/>
        </w:rPr>
        <w:t>Оценивает ответы участников итогового собеседования непосредственно в аудитории по ходу собеседования</w:t>
      </w:r>
      <w:r w:rsidRPr="00CA7C16">
        <w:rPr>
          <w:i/>
          <w:iCs/>
          <w:sz w:val="28"/>
          <w:szCs w:val="28"/>
        </w:rPr>
        <w:t>.</w:t>
      </w:r>
    </w:p>
    <w:p w:rsidR="00CA7C16" w:rsidRPr="00CA7C16" w:rsidRDefault="00CA7C16" w:rsidP="00CA7C16">
      <w:pPr>
        <w:ind w:firstLine="708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5. Вносит в протокол эксперта для оценивания ответов участников итогового собеседования следующие сведения: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ФИО участника;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класс;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номер варианта;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номер аудитории;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баллы по каждому критерию оценивания;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общее количество баллов;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метку зачет/незачет;</w:t>
      </w:r>
    </w:p>
    <w:p w:rsidR="00CA7C16" w:rsidRPr="00CA7C16" w:rsidRDefault="00CA7C16" w:rsidP="001E3C58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ФИО, подпись и дату проверки.</w:t>
      </w:r>
    </w:p>
    <w:p w:rsidR="00CA7C16" w:rsidRDefault="00CA7C16" w:rsidP="00CA7C16">
      <w:pPr>
        <w:ind w:firstLine="708"/>
        <w:jc w:val="both"/>
        <w:rPr>
          <w:sz w:val="28"/>
          <w:szCs w:val="28"/>
        </w:rPr>
      </w:pPr>
      <w:r w:rsidRPr="00CA7C16">
        <w:rPr>
          <w:sz w:val="28"/>
          <w:szCs w:val="28"/>
        </w:rPr>
        <w:t xml:space="preserve">6.  По окончании итогового собеседования пересчитывает </w:t>
      </w:r>
      <w:r w:rsidRPr="00CA7C16">
        <w:rPr>
          <w:i/>
          <w:sz w:val="28"/>
          <w:szCs w:val="28"/>
        </w:rPr>
        <w:t>протоколы</w:t>
      </w:r>
      <w:r w:rsidRPr="00CA7C16">
        <w:rPr>
          <w:sz w:val="28"/>
          <w:szCs w:val="28"/>
        </w:rPr>
        <w:t xml:space="preserve"> </w:t>
      </w:r>
      <w:r w:rsidRPr="00CA7C16">
        <w:rPr>
          <w:i/>
          <w:sz w:val="28"/>
          <w:szCs w:val="28"/>
        </w:rPr>
        <w:t xml:space="preserve">для оценивания ответов участников итогового собеседования, </w:t>
      </w:r>
      <w:r w:rsidRPr="00CA7C16">
        <w:rPr>
          <w:sz w:val="28"/>
          <w:szCs w:val="28"/>
        </w:rPr>
        <w:t>упаковывает их в  доставочный конверт и передает экзаменатору-собеседнику.</w:t>
      </w:r>
    </w:p>
    <w:p w:rsidR="00CA7C16" w:rsidRPr="00CA7C16" w:rsidRDefault="00CA7C16" w:rsidP="00CA7C16">
      <w:pPr>
        <w:ind w:firstLine="708"/>
        <w:jc w:val="both"/>
        <w:rPr>
          <w:sz w:val="28"/>
          <w:szCs w:val="28"/>
        </w:rPr>
      </w:pPr>
    </w:p>
    <w:p w:rsidR="00CA7C16" w:rsidRPr="00CA7C16" w:rsidRDefault="00CA7C16" w:rsidP="00CA7C16">
      <w:pPr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 xml:space="preserve">* </w:t>
      </w:r>
      <w:r w:rsidRPr="00CA7C16">
        <w:rPr>
          <w:b/>
          <w:sz w:val="28"/>
          <w:szCs w:val="28"/>
        </w:rPr>
        <w:t xml:space="preserve">Эксперт не должен  </w:t>
      </w:r>
      <w:r w:rsidRPr="00CA7C16">
        <w:rPr>
          <w:b/>
          <w:bCs/>
          <w:sz w:val="28"/>
          <w:szCs w:val="28"/>
        </w:rPr>
        <w:t xml:space="preserve">вмешиваться в беседу участника и экзаменатора-собеседника </w:t>
      </w:r>
      <w:r w:rsidRPr="00CA7C16">
        <w:rPr>
          <w:b/>
          <w:i/>
          <w:iCs/>
          <w:sz w:val="28"/>
          <w:szCs w:val="28"/>
        </w:rPr>
        <w:t>(ни с дополнительными вопросами, ни с исправлением ошибок ученика)</w:t>
      </w:r>
      <w:r>
        <w:rPr>
          <w:i/>
          <w:iCs/>
          <w:sz w:val="28"/>
          <w:szCs w:val="28"/>
        </w:rPr>
        <w:t>.</w:t>
      </w:r>
      <w:r w:rsidRPr="00CA7C16">
        <w:rPr>
          <w:i/>
          <w:iCs/>
          <w:sz w:val="28"/>
          <w:szCs w:val="28"/>
        </w:rPr>
        <w:t xml:space="preserve"> </w:t>
      </w: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CA7C16" w:rsidTr="0033600A">
        <w:tc>
          <w:tcPr>
            <w:tcW w:w="5637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 к Порядку проведения апробации итогового собеседования по русскому языку для обучающихся 9-х классов общеобразовательных организаций в Камчатском крае</w:t>
            </w:r>
          </w:p>
        </w:tc>
      </w:tr>
    </w:tbl>
    <w:p w:rsidR="00CA7C16" w:rsidRDefault="00CA7C16" w:rsidP="00CA7C16">
      <w:pPr>
        <w:ind w:firstLine="708"/>
        <w:jc w:val="center"/>
        <w:rPr>
          <w:b/>
          <w:szCs w:val="24"/>
        </w:rPr>
      </w:pPr>
    </w:p>
    <w:p w:rsidR="00CA7C16" w:rsidRDefault="00CA7C16" w:rsidP="00CA7C16">
      <w:pPr>
        <w:ind w:firstLine="708"/>
        <w:jc w:val="center"/>
        <w:rPr>
          <w:b/>
          <w:szCs w:val="24"/>
        </w:rPr>
      </w:pPr>
    </w:p>
    <w:p w:rsidR="00CA7C16" w:rsidRDefault="00CA7C16" w:rsidP="00CA7C16">
      <w:pPr>
        <w:ind w:firstLine="708"/>
        <w:jc w:val="center"/>
        <w:rPr>
          <w:sz w:val="28"/>
          <w:szCs w:val="28"/>
        </w:rPr>
      </w:pPr>
      <w:r w:rsidRPr="00CA7C16">
        <w:rPr>
          <w:sz w:val="28"/>
          <w:szCs w:val="28"/>
        </w:rPr>
        <w:t>Описание действий организатора вне аудитории</w:t>
      </w:r>
    </w:p>
    <w:p w:rsidR="00CA7C16" w:rsidRPr="00CA7C16" w:rsidRDefault="00CA7C16" w:rsidP="00CA7C16">
      <w:pPr>
        <w:ind w:firstLine="708"/>
        <w:jc w:val="center"/>
        <w:rPr>
          <w:sz w:val="28"/>
          <w:szCs w:val="28"/>
        </w:rPr>
      </w:pPr>
    </w:p>
    <w:p w:rsidR="00CA7C16" w:rsidRPr="00CA7C16" w:rsidRDefault="00CA7C16" w:rsidP="00CA7C16">
      <w:pPr>
        <w:ind w:firstLine="708"/>
        <w:rPr>
          <w:sz w:val="28"/>
          <w:szCs w:val="28"/>
        </w:rPr>
      </w:pPr>
      <w:r w:rsidRPr="00CA7C16">
        <w:rPr>
          <w:sz w:val="28"/>
          <w:szCs w:val="28"/>
        </w:rPr>
        <w:t>Организатор вне аудитории:</w:t>
      </w:r>
    </w:p>
    <w:p w:rsidR="00CA7C16" w:rsidRPr="00CA7C16" w:rsidRDefault="00CA7C16" w:rsidP="001E3C58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В день проведения итогового собеседования получает от ответственного организатора в аудитории списки участников итогового собеседования.</w:t>
      </w:r>
    </w:p>
    <w:p w:rsidR="00CA7C16" w:rsidRPr="00CA7C16" w:rsidRDefault="00CA7C16" w:rsidP="001E3C58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Приглашает в произвольном порядке участников итогового собеседования из списка, сопровождает  их  в аудитории проведения и по окончании итогового собеседования – в класс.</w:t>
      </w:r>
    </w:p>
    <w:p w:rsidR="00CA7C16" w:rsidRPr="00CA7C16" w:rsidRDefault="00CA7C16" w:rsidP="001E3C58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 xml:space="preserve">Информирует ответственного организатора ОО об отсутствии участника итогового собеседования. В случае поручения ответственного организатора ОО – ставит в списке отметку «Н» в поле напротив фамилии отсутствующего участника итогового собеседования. </w:t>
      </w:r>
    </w:p>
    <w:p w:rsidR="00CA7C16" w:rsidRPr="00CA7C16" w:rsidRDefault="00CA7C16" w:rsidP="001E3C58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Обеспечивает соблюдение порядка и тишины в коридоре в местах проведения итогового собеседования.</w:t>
      </w:r>
    </w:p>
    <w:p w:rsidR="00CA7C16" w:rsidRPr="00CA7C16" w:rsidRDefault="00CA7C16" w:rsidP="001E3C58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Передает список участников</w:t>
      </w: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p w:rsidR="00CA7C16" w:rsidRDefault="00CA7C16" w:rsidP="0086462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CA7C16" w:rsidTr="0033600A">
        <w:tc>
          <w:tcPr>
            <w:tcW w:w="6345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</w:t>
            </w:r>
          </w:p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CA7C16" w:rsidRDefault="00CA7C16" w:rsidP="0033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___.___.2018 г. № _____</w:t>
            </w:r>
          </w:p>
        </w:tc>
      </w:tr>
    </w:tbl>
    <w:p w:rsidR="00CA7C16" w:rsidRDefault="00CA7C16" w:rsidP="00CA7C16">
      <w:pPr>
        <w:jc w:val="both"/>
        <w:rPr>
          <w:sz w:val="28"/>
          <w:szCs w:val="28"/>
          <w:highlight w:val="yellow"/>
        </w:rPr>
      </w:pPr>
    </w:p>
    <w:p w:rsidR="00CA7C16" w:rsidRPr="00864623" w:rsidRDefault="00CA7C16" w:rsidP="00CA7C16">
      <w:pPr>
        <w:ind w:firstLine="708"/>
        <w:jc w:val="center"/>
        <w:rPr>
          <w:sz w:val="28"/>
          <w:szCs w:val="28"/>
        </w:rPr>
      </w:pPr>
      <w:r w:rsidRPr="00CA7C16">
        <w:rPr>
          <w:sz w:val="28"/>
          <w:szCs w:val="28"/>
        </w:rPr>
        <w:t>План-график проведения</w:t>
      </w:r>
      <w:r>
        <w:rPr>
          <w:sz w:val="28"/>
          <w:szCs w:val="28"/>
        </w:rPr>
        <w:t xml:space="preserve"> апробацию итогового собеседования по русскому языку для обучающихся 9-х классов общеобразовательных организаций в Камчатском крае</w:t>
      </w:r>
    </w:p>
    <w:p w:rsidR="00385D6F" w:rsidRPr="004B764D" w:rsidRDefault="00385D6F" w:rsidP="00385D6F">
      <w:pPr>
        <w:rPr>
          <w:szCs w:val="24"/>
        </w:rPr>
      </w:pPr>
      <w:bookmarkStart w:id="46" w:name="_Toc528331549"/>
      <w:bookmarkStart w:id="47" w:name="_Toc528331572"/>
      <w:bookmarkStart w:id="48" w:name="_Toc528331618"/>
      <w:bookmarkStart w:id="49" w:name="_Toc528663458"/>
      <w:bookmarkStart w:id="50" w:name="_Toc528663595"/>
      <w:bookmarkEnd w:id="46"/>
      <w:bookmarkEnd w:id="47"/>
      <w:bookmarkEnd w:id="48"/>
      <w:bookmarkEnd w:id="49"/>
      <w:bookmarkEnd w:id="50"/>
    </w:p>
    <w:tbl>
      <w:tblPr>
        <w:tblW w:w="980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414"/>
        <w:gridCol w:w="2126"/>
        <w:gridCol w:w="1134"/>
        <w:gridCol w:w="1276"/>
      </w:tblGrid>
      <w:tr w:rsidR="00385D6F" w:rsidRPr="004B764D" w:rsidTr="00CA7C1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6F" w:rsidRPr="00CA7C16" w:rsidRDefault="00385D6F" w:rsidP="00E37120">
            <w:pPr>
              <w:jc w:val="center"/>
              <w:rPr>
                <w:b/>
                <w:sz w:val="24"/>
                <w:szCs w:val="24"/>
              </w:rPr>
            </w:pPr>
            <w:r w:rsidRPr="00CA7C16">
              <w:rPr>
                <w:b/>
                <w:sz w:val="24"/>
                <w:szCs w:val="24"/>
                <w:shd w:val="clear" w:color="auto" w:fill="DFE3E8"/>
              </w:rPr>
              <w:t>Номер 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6F" w:rsidRPr="00CA7C16" w:rsidRDefault="00385D6F" w:rsidP="00E37120">
            <w:pPr>
              <w:ind w:firstLine="19"/>
              <w:jc w:val="center"/>
              <w:rPr>
                <w:b/>
                <w:sz w:val="24"/>
                <w:szCs w:val="24"/>
              </w:rPr>
            </w:pPr>
            <w:r w:rsidRPr="00CA7C16">
              <w:rPr>
                <w:b/>
                <w:sz w:val="24"/>
                <w:szCs w:val="24"/>
                <w:shd w:val="clear" w:color="auto" w:fill="DFE3E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6F" w:rsidRPr="00CA7C16" w:rsidRDefault="00385D6F" w:rsidP="00E37120">
            <w:pPr>
              <w:ind w:firstLine="19"/>
              <w:jc w:val="center"/>
              <w:rPr>
                <w:b/>
                <w:sz w:val="24"/>
                <w:szCs w:val="24"/>
                <w:shd w:val="clear" w:color="auto" w:fill="DFE3E8"/>
              </w:rPr>
            </w:pPr>
            <w:r w:rsidRPr="00CA7C16">
              <w:rPr>
                <w:b/>
                <w:sz w:val="24"/>
                <w:szCs w:val="24"/>
                <w:shd w:val="clear" w:color="auto" w:fill="DFE3E8"/>
              </w:rPr>
              <w:t>Ответственное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6F" w:rsidRPr="00CA7C16" w:rsidRDefault="00385D6F" w:rsidP="00E37120">
            <w:pPr>
              <w:ind w:firstLine="19"/>
              <w:jc w:val="center"/>
              <w:rPr>
                <w:b/>
                <w:sz w:val="24"/>
                <w:szCs w:val="24"/>
                <w:shd w:val="clear" w:color="auto" w:fill="DFE3E8"/>
              </w:rPr>
            </w:pPr>
            <w:r w:rsidRPr="00CA7C16">
              <w:rPr>
                <w:b/>
                <w:sz w:val="24"/>
                <w:szCs w:val="24"/>
                <w:shd w:val="clear" w:color="auto" w:fill="DFE3E8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6F" w:rsidRPr="00CA7C16" w:rsidRDefault="00385D6F" w:rsidP="00E37120">
            <w:pPr>
              <w:ind w:firstLine="19"/>
              <w:jc w:val="center"/>
              <w:rPr>
                <w:b/>
                <w:sz w:val="24"/>
                <w:szCs w:val="24"/>
                <w:shd w:val="clear" w:color="auto" w:fill="DFE3E8"/>
              </w:rPr>
            </w:pPr>
            <w:r w:rsidRPr="00CA7C16">
              <w:rPr>
                <w:b/>
                <w:sz w:val="24"/>
                <w:szCs w:val="24"/>
                <w:shd w:val="clear" w:color="auto" w:fill="DFE3E8"/>
              </w:rPr>
              <w:t>Дата окончания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85D6F" w:rsidRPr="00CA7C16" w:rsidRDefault="00385D6F" w:rsidP="00E37120">
            <w:pPr>
              <w:ind w:right="147"/>
              <w:rPr>
                <w:b/>
                <w:sz w:val="24"/>
                <w:szCs w:val="24"/>
              </w:rPr>
            </w:pPr>
            <w:r w:rsidRPr="00CA7C16">
              <w:rPr>
                <w:b/>
                <w:sz w:val="24"/>
                <w:szCs w:val="24"/>
              </w:rPr>
              <w:t xml:space="preserve">Подготовка к проведению апробации 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Назначение работников, привлекаемых к проведению апробации в ОО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CA7C16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ОМСУ</w:t>
            </w:r>
            <w:r w:rsidR="00385D6F" w:rsidRPr="00CA7C16">
              <w:rPr>
                <w:sz w:val="24"/>
                <w:szCs w:val="24"/>
              </w:rPr>
              <w:t xml:space="preserve"> и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Внесение в РИС </w:t>
            </w:r>
            <w:r w:rsidR="00CA7C16">
              <w:rPr>
                <w:sz w:val="24"/>
                <w:szCs w:val="24"/>
              </w:rPr>
              <w:t xml:space="preserve">сведений об ОО </w:t>
            </w:r>
            <w:r w:rsidRPr="00CA7C16">
              <w:rPr>
                <w:sz w:val="24"/>
                <w:szCs w:val="24"/>
              </w:rPr>
              <w:t>и сведений об участниках апробации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Технический специалист </w:t>
            </w:r>
            <w:r w:rsidR="00CA7C16">
              <w:rPr>
                <w:sz w:val="24"/>
                <w:szCs w:val="24"/>
              </w:rPr>
              <w:t>ОО и 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E37120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85D6F" w:rsidRPr="00CA7C16">
              <w:rPr>
                <w:sz w:val="24"/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Передача в ОО специализированных инструментов автоматизации для проведения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Руководитель </w:t>
            </w:r>
            <w:r w:rsidR="00CA7C16">
              <w:rPr>
                <w:sz w:val="24"/>
                <w:szCs w:val="24"/>
              </w:rPr>
              <w:t>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Организация рабочего места для ответственного организатора ОО, оборудованного компьютером с доступом в сеть Интернет для получения материалов для проведения итогового собеседования и принтером для их тиражирования 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08.11.2018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Подготовка аудиторий к проведению апробации: установка необходимого количества автоматизированных рабочих мест, оборудованных средствами для записи ответов участников итогового собеседования/подготовка необходимого количества диктофонов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08.11.2018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Получение с официального сайта ФГБНУ «ФИПИ» и тиражирование в необходимом количестве критериев оценивания для экспертов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Технический специалист, ответственный организатор ОО 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08.11.2018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Техническая подготовка ОО к апробации: установка и настройка автоматизированного инструментария для проведения итогового собеседования в ОО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rFonts w:cstheme="minorBidi"/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В ОО (предположительно в штабе) устанавливается инструмент «Результаты итогового собеседования». Загрузка в него XML-файла, полученного</w:t>
            </w:r>
            <w:r w:rsidR="00CA7C16">
              <w:rPr>
                <w:sz w:val="24"/>
                <w:szCs w:val="24"/>
              </w:rPr>
              <w:t xml:space="preserve"> от ООТО ГИА</w:t>
            </w:r>
            <w:r w:rsidRPr="00CA7C16">
              <w:rPr>
                <w:sz w:val="24"/>
                <w:szCs w:val="24"/>
              </w:rPr>
              <w:t>, с внесенными сведениями об участниках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Передача сведений об участниках апробации в ОО в формате </w:t>
            </w:r>
            <w:r w:rsidRPr="00CA7C16">
              <w:rPr>
                <w:sz w:val="24"/>
                <w:szCs w:val="24"/>
                <w:lang w:val="en-US"/>
              </w:rPr>
              <w:t>XML</w:t>
            </w:r>
            <w:r w:rsidRPr="00CA7C16">
              <w:rPr>
                <w:sz w:val="24"/>
                <w:szCs w:val="24"/>
              </w:rPr>
              <w:t xml:space="preserve"> и </w:t>
            </w:r>
            <w:r w:rsidRPr="00CA7C16"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CA7C16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 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  <w:lang w:val="en-US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CA7C16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85D6F" w:rsidRPr="00CA7C16">
              <w:rPr>
                <w:sz w:val="24"/>
                <w:szCs w:val="24"/>
              </w:rPr>
              <w:t>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Передача форм для проведения апробации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CA7C16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 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CA7C16" w:rsidP="00E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85D6F" w:rsidRPr="00CA7C16">
              <w:rPr>
                <w:sz w:val="24"/>
                <w:szCs w:val="24"/>
              </w:rPr>
              <w:t>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Проверка готовности аудиторий и штаба ППЭ, оборудования для записи ответов участников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08</w:t>
            </w:r>
            <w:r w:rsidR="00CA7C16">
              <w:rPr>
                <w:sz w:val="24"/>
                <w:szCs w:val="24"/>
              </w:rPr>
              <w:t>.</w:t>
            </w:r>
            <w:r w:rsidRPr="00CA7C16">
              <w:rPr>
                <w:sz w:val="24"/>
                <w:szCs w:val="24"/>
              </w:rPr>
              <w:t>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Проверка списков участников итогового собеседования, распределение их по аудиториям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08.11.2018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Проведение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09.11.2018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Загрузка результатов участников итогового собеседования из протоколов экспертов для оценивания ответов участников в специализированную форму для внесения информации из протоколов оценивания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Del="00FD1A2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13.11.2018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CA7C16" w:rsidP="00E37120">
            <w:pPr>
              <w:ind w:left="13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материалов в ООТО ГИА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13.11.2018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F176DF" w:rsidP="00E37120">
            <w:pPr>
              <w:ind w:left="13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направление</w:t>
            </w:r>
            <w:r w:rsidR="00385D6F" w:rsidRPr="00CA7C16">
              <w:rPr>
                <w:sz w:val="24"/>
                <w:szCs w:val="24"/>
              </w:rPr>
              <w:t xml:space="preserve"> журналов</w:t>
            </w:r>
            <w:r w:rsidR="00CA7C16">
              <w:rPr>
                <w:sz w:val="24"/>
                <w:szCs w:val="24"/>
              </w:rPr>
              <w:t xml:space="preserve"> апробации (от ОО, ООТО ГИА</w:t>
            </w:r>
            <w:r w:rsidR="00385D6F" w:rsidRPr="00CA7C1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Технический специалист </w:t>
            </w:r>
            <w:r w:rsidR="00F176DF">
              <w:rPr>
                <w:sz w:val="24"/>
                <w:szCs w:val="24"/>
              </w:rPr>
              <w:t>ОО и 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12.11.2018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16.11.2018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shd w:val="clear" w:color="auto" w:fill="FFFFFF"/>
          </w:tcPr>
          <w:p w:rsidR="00385D6F" w:rsidRPr="00CA7C16" w:rsidRDefault="00385D6F" w:rsidP="00E37120">
            <w:pPr>
              <w:rPr>
                <w:sz w:val="24"/>
                <w:szCs w:val="24"/>
              </w:rPr>
            </w:pPr>
            <w:r w:rsidRPr="00CA7C16">
              <w:rPr>
                <w:b/>
                <w:sz w:val="24"/>
                <w:szCs w:val="24"/>
              </w:rPr>
              <w:t xml:space="preserve">Загрузка результатов апробации в РИС </w:t>
            </w:r>
          </w:p>
        </w:tc>
      </w:tr>
      <w:tr w:rsidR="00385D6F" w:rsidRPr="004B764D" w:rsidTr="00385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385D6F" w:rsidRPr="00CA7C16" w:rsidRDefault="00385D6F" w:rsidP="001E3C58">
            <w:pPr>
              <w:pStyle w:val="ae"/>
              <w:numPr>
                <w:ilvl w:val="0"/>
                <w:numId w:val="3"/>
              </w:num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FFFFF"/>
          </w:tcPr>
          <w:p w:rsidR="00385D6F" w:rsidRPr="00CA7C16" w:rsidRDefault="00385D6F" w:rsidP="00E37120">
            <w:pPr>
              <w:ind w:left="135" w:right="147"/>
              <w:rPr>
                <w:color w:val="000000"/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Консолидация</w:t>
            </w:r>
            <w:r w:rsidR="00F176DF">
              <w:rPr>
                <w:sz w:val="24"/>
                <w:szCs w:val="24"/>
              </w:rPr>
              <w:t xml:space="preserve"> ООТО ГИА </w:t>
            </w:r>
            <w:r w:rsidRPr="00CA7C16">
              <w:rPr>
                <w:sz w:val="24"/>
                <w:szCs w:val="24"/>
              </w:rPr>
              <w:t>файлов с результатами оценивания из ОО и загрузка их в РИС.</w:t>
            </w:r>
          </w:p>
        </w:tc>
        <w:tc>
          <w:tcPr>
            <w:tcW w:w="212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 xml:space="preserve">Технический специалист </w:t>
            </w:r>
            <w:r w:rsidR="00F176DF">
              <w:rPr>
                <w:sz w:val="24"/>
                <w:szCs w:val="24"/>
              </w:rPr>
              <w:t>ООТО ГИА</w:t>
            </w:r>
          </w:p>
        </w:tc>
        <w:tc>
          <w:tcPr>
            <w:tcW w:w="1134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385D6F" w:rsidRPr="00CA7C16" w:rsidRDefault="00385D6F" w:rsidP="00E37120">
            <w:pPr>
              <w:jc w:val="center"/>
              <w:rPr>
                <w:sz w:val="24"/>
                <w:szCs w:val="24"/>
              </w:rPr>
            </w:pPr>
            <w:r w:rsidRPr="00CA7C16">
              <w:rPr>
                <w:sz w:val="24"/>
                <w:szCs w:val="24"/>
              </w:rPr>
              <w:t>15.11.2018</w:t>
            </w:r>
          </w:p>
        </w:tc>
      </w:tr>
    </w:tbl>
    <w:p w:rsidR="00385D6F" w:rsidRDefault="00385D6F" w:rsidP="00385D6F">
      <w:pPr>
        <w:widowControl w:val="0"/>
        <w:rPr>
          <w:szCs w:val="24"/>
          <w:lang w:val="en-US"/>
        </w:rPr>
      </w:pPr>
    </w:p>
    <w:p w:rsidR="00385D6F" w:rsidRDefault="00385D6F" w:rsidP="00385D6F">
      <w:pPr>
        <w:widowControl w:val="0"/>
        <w:rPr>
          <w:szCs w:val="24"/>
          <w:lang w:val="en-US"/>
        </w:rPr>
      </w:pPr>
    </w:p>
    <w:sectPr w:rsidR="00385D6F" w:rsidSect="00E815C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B4" w:rsidRDefault="00F062B4" w:rsidP="00C620D4">
      <w:r>
        <w:separator/>
      </w:r>
    </w:p>
  </w:endnote>
  <w:endnote w:type="continuationSeparator" w:id="0">
    <w:p w:rsidR="00F062B4" w:rsidRDefault="00F062B4" w:rsidP="00C6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B4" w:rsidRDefault="00F062B4" w:rsidP="00C620D4">
      <w:r>
        <w:separator/>
      </w:r>
    </w:p>
  </w:footnote>
  <w:footnote w:type="continuationSeparator" w:id="0">
    <w:p w:rsidR="00F062B4" w:rsidRDefault="00F062B4" w:rsidP="00C6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45BAF"/>
    <w:multiLevelType w:val="hybridMultilevel"/>
    <w:tmpl w:val="37647020"/>
    <w:lvl w:ilvl="0" w:tplc="D062F89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153F"/>
    <w:rsid w:val="00004DF7"/>
    <w:rsid w:val="0001455D"/>
    <w:rsid w:val="00016B58"/>
    <w:rsid w:val="00032B72"/>
    <w:rsid w:val="00035015"/>
    <w:rsid w:val="00035891"/>
    <w:rsid w:val="00050E06"/>
    <w:rsid w:val="00065C56"/>
    <w:rsid w:val="00070138"/>
    <w:rsid w:val="0008211F"/>
    <w:rsid w:val="00091BA9"/>
    <w:rsid w:val="00094BDB"/>
    <w:rsid w:val="000A1451"/>
    <w:rsid w:val="000B0F6F"/>
    <w:rsid w:val="000B17B2"/>
    <w:rsid w:val="000B38FB"/>
    <w:rsid w:val="000C2694"/>
    <w:rsid w:val="000C29F2"/>
    <w:rsid w:val="000C33C6"/>
    <w:rsid w:val="000D2873"/>
    <w:rsid w:val="000D5446"/>
    <w:rsid w:val="000D6DB9"/>
    <w:rsid w:val="000E2CFB"/>
    <w:rsid w:val="00100F72"/>
    <w:rsid w:val="00101F38"/>
    <w:rsid w:val="00105D36"/>
    <w:rsid w:val="0011079D"/>
    <w:rsid w:val="00116D6D"/>
    <w:rsid w:val="001267BF"/>
    <w:rsid w:val="001316CF"/>
    <w:rsid w:val="00131C08"/>
    <w:rsid w:val="001328C3"/>
    <w:rsid w:val="00136830"/>
    <w:rsid w:val="001373B5"/>
    <w:rsid w:val="00141139"/>
    <w:rsid w:val="00147DF6"/>
    <w:rsid w:val="001515B2"/>
    <w:rsid w:val="00152363"/>
    <w:rsid w:val="00156E11"/>
    <w:rsid w:val="001639F3"/>
    <w:rsid w:val="00165AED"/>
    <w:rsid w:val="00175AC0"/>
    <w:rsid w:val="001814AA"/>
    <w:rsid w:val="00195BB0"/>
    <w:rsid w:val="001C1365"/>
    <w:rsid w:val="001C1642"/>
    <w:rsid w:val="001E06A7"/>
    <w:rsid w:val="001E3C58"/>
    <w:rsid w:val="001F44E6"/>
    <w:rsid w:val="001F7B60"/>
    <w:rsid w:val="00200D9F"/>
    <w:rsid w:val="002060DE"/>
    <w:rsid w:val="002060E8"/>
    <w:rsid w:val="00207498"/>
    <w:rsid w:val="00207828"/>
    <w:rsid w:val="00227177"/>
    <w:rsid w:val="0023108B"/>
    <w:rsid w:val="00237D7F"/>
    <w:rsid w:val="00240AFC"/>
    <w:rsid w:val="002413A4"/>
    <w:rsid w:val="00241D7A"/>
    <w:rsid w:val="002436F9"/>
    <w:rsid w:val="002455C8"/>
    <w:rsid w:val="0025618F"/>
    <w:rsid w:val="002647D0"/>
    <w:rsid w:val="002777A9"/>
    <w:rsid w:val="00284E03"/>
    <w:rsid w:val="00297EB5"/>
    <w:rsid w:val="002B6B57"/>
    <w:rsid w:val="002C0916"/>
    <w:rsid w:val="002C0C79"/>
    <w:rsid w:val="002C2C0E"/>
    <w:rsid w:val="002D09F6"/>
    <w:rsid w:val="002E15E2"/>
    <w:rsid w:val="002E2731"/>
    <w:rsid w:val="002F165C"/>
    <w:rsid w:val="002F5163"/>
    <w:rsid w:val="00300051"/>
    <w:rsid w:val="00310425"/>
    <w:rsid w:val="003466D0"/>
    <w:rsid w:val="003518D5"/>
    <w:rsid w:val="00365AE0"/>
    <w:rsid w:val="0037663B"/>
    <w:rsid w:val="00380F66"/>
    <w:rsid w:val="00385D6F"/>
    <w:rsid w:val="003A34EA"/>
    <w:rsid w:val="003B33CD"/>
    <w:rsid w:val="003C7546"/>
    <w:rsid w:val="003C7CD7"/>
    <w:rsid w:val="003D7339"/>
    <w:rsid w:val="003E6BDC"/>
    <w:rsid w:val="0040115D"/>
    <w:rsid w:val="00407F1A"/>
    <w:rsid w:val="00416E11"/>
    <w:rsid w:val="00417949"/>
    <w:rsid w:val="00426BBC"/>
    <w:rsid w:val="0043048C"/>
    <w:rsid w:val="00452BF0"/>
    <w:rsid w:val="00452FF4"/>
    <w:rsid w:val="00453479"/>
    <w:rsid w:val="00453E2B"/>
    <w:rsid w:val="0046347E"/>
    <w:rsid w:val="004745AD"/>
    <w:rsid w:val="00483C7A"/>
    <w:rsid w:val="00484F96"/>
    <w:rsid w:val="004871AE"/>
    <w:rsid w:val="0049313F"/>
    <w:rsid w:val="004A0002"/>
    <w:rsid w:val="004A4367"/>
    <w:rsid w:val="004A4BBE"/>
    <w:rsid w:val="004C714E"/>
    <w:rsid w:val="004D41EE"/>
    <w:rsid w:val="004D5C36"/>
    <w:rsid w:val="004F1FDD"/>
    <w:rsid w:val="00505A27"/>
    <w:rsid w:val="00520E3C"/>
    <w:rsid w:val="005239C7"/>
    <w:rsid w:val="00525DB3"/>
    <w:rsid w:val="00526A25"/>
    <w:rsid w:val="005279AD"/>
    <w:rsid w:val="00534722"/>
    <w:rsid w:val="005537D5"/>
    <w:rsid w:val="0055698D"/>
    <w:rsid w:val="005712C1"/>
    <w:rsid w:val="0057359D"/>
    <w:rsid w:val="005767FE"/>
    <w:rsid w:val="00584AA4"/>
    <w:rsid w:val="00584E3D"/>
    <w:rsid w:val="00592E93"/>
    <w:rsid w:val="00593F39"/>
    <w:rsid w:val="005A5B52"/>
    <w:rsid w:val="005A7382"/>
    <w:rsid w:val="005C2791"/>
    <w:rsid w:val="005C5893"/>
    <w:rsid w:val="005D09FC"/>
    <w:rsid w:val="005D2655"/>
    <w:rsid w:val="005D63C3"/>
    <w:rsid w:val="005E1CDE"/>
    <w:rsid w:val="005E5089"/>
    <w:rsid w:val="00604D1B"/>
    <w:rsid w:val="006330D5"/>
    <w:rsid w:val="006339E5"/>
    <w:rsid w:val="00635A6C"/>
    <w:rsid w:val="00636DBB"/>
    <w:rsid w:val="00642D0B"/>
    <w:rsid w:val="00672C39"/>
    <w:rsid w:val="0068161A"/>
    <w:rsid w:val="00692320"/>
    <w:rsid w:val="006B061E"/>
    <w:rsid w:val="006C0D7A"/>
    <w:rsid w:val="006C1E85"/>
    <w:rsid w:val="006C31BF"/>
    <w:rsid w:val="006C4FA5"/>
    <w:rsid w:val="006C6692"/>
    <w:rsid w:val="006D1029"/>
    <w:rsid w:val="006D1446"/>
    <w:rsid w:val="006D6C74"/>
    <w:rsid w:val="006D7A51"/>
    <w:rsid w:val="006E3208"/>
    <w:rsid w:val="006E6BB0"/>
    <w:rsid w:val="006F27E7"/>
    <w:rsid w:val="006F400E"/>
    <w:rsid w:val="00703E44"/>
    <w:rsid w:val="0071315E"/>
    <w:rsid w:val="00715D42"/>
    <w:rsid w:val="007201F5"/>
    <w:rsid w:val="0072463C"/>
    <w:rsid w:val="00725CA8"/>
    <w:rsid w:val="00730E39"/>
    <w:rsid w:val="0073146E"/>
    <w:rsid w:val="00733463"/>
    <w:rsid w:val="00733EE1"/>
    <w:rsid w:val="00735B42"/>
    <w:rsid w:val="00741AAF"/>
    <w:rsid w:val="00751A98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96FAF"/>
    <w:rsid w:val="007A6A08"/>
    <w:rsid w:val="007A771C"/>
    <w:rsid w:val="007A7ACE"/>
    <w:rsid w:val="007B5095"/>
    <w:rsid w:val="007C13A1"/>
    <w:rsid w:val="007D7887"/>
    <w:rsid w:val="007E7699"/>
    <w:rsid w:val="007F6441"/>
    <w:rsid w:val="007F708C"/>
    <w:rsid w:val="007F7C51"/>
    <w:rsid w:val="00801EF5"/>
    <w:rsid w:val="00802DA2"/>
    <w:rsid w:val="0082098A"/>
    <w:rsid w:val="00822F0D"/>
    <w:rsid w:val="008267F5"/>
    <w:rsid w:val="0083034C"/>
    <w:rsid w:val="0085107D"/>
    <w:rsid w:val="00854C12"/>
    <w:rsid w:val="00854DB4"/>
    <w:rsid w:val="00860AE6"/>
    <w:rsid w:val="008619B6"/>
    <w:rsid w:val="00862605"/>
    <w:rsid w:val="00864623"/>
    <w:rsid w:val="00873345"/>
    <w:rsid w:val="0087749E"/>
    <w:rsid w:val="008A0BB7"/>
    <w:rsid w:val="008A6E68"/>
    <w:rsid w:val="008B6D1C"/>
    <w:rsid w:val="008C048F"/>
    <w:rsid w:val="008C54C7"/>
    <w:rsid w:val="008D2C4F"/>
    <w:rsid w:val="008E4DC7"/>
    <w:rsid w:val="008E6123"/>
    <w:rsid w:val="008E682D"/>
    <w:rsid w:val="008F53EB"/>
    <w:rsid w:val="008F5B87"/>
    <w:rsid w:val="0091235E"/>
    <w:rsid w:val="00927C8A"/>
    <w:rsid w:val="00932DBE"/>
    <w:rsid w:val="00936AAB"/>
    <w:rsid w:val="00941318"/>
    <w:rsid w:val="0094164E"/>
    <w:rsid w:val="00941A92"/>
    <w:rsid w:val="00943B2E"/>
    <w:rsid w:val="00970D2F"/>
    <w:rsid w:val="0097256B"/>
    <w:rsid w:val="00975070"/>
    <w:rsid w:val="00980FF9"/>
    <w:rsid w:val="0098695F"/>
    <w:rsid w:val="009914CB"/>
    <w:rsid w:val="009A479C"/>
    <w:rsid w:val="009A6F58"/>
    <w:rsid w:val="009B31BC"/>
    <w:rsid w:val="009B53CC"/>
    <w:rsid w:val="009C72C6"/>
    <w:rsid w:val="009E27C0"/>
    <w:rsid w:val="009F5856"/>
    <w:rsid w:val="00A0045F"/>
    <w:rsid w:val="00A076BE"/>
    <w:rsid w:val="00A124DC"/>
    <w:rsid w:val="00A22B60"/>
    <w:rsid w:val="00A30D80"/>
    <w:rsid w:val="00A36595"/>
    <w:rsid w:val="00A724EE"/>
    <w:rsid w:val="00A870B0"/>
    <w:rsid w:val="00A97EE7"/>
    <w:rsid w:val="00AA5B18"/>
    <w:rsid w:val="00AA64E6"/>
    <w:rsid w:val="00AB2C4C"/>
    <w:rsid w:val="00AB425C"/>
    <w:rsid w:val="00AB699F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4451"/>
    <w:rsid w:val="00B256BC"/>
    <w:rsid w:val="00B26551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400B0"/>
    <w:rsid w:val="00C620D4"/>
    <w:rsid w:val="00C66F1A"/>
    <w:rsid w:val="00C701D7"/>
    <w:rsid w:val="00C80976"/>
    <w:rsid w:val="00C82EE8"/>
    <w:rsid w:val="00C95D19"/>
    <w:rsid w:val="00CA4571"/>
    <w:rsid w:val="00CA4DD4"/>
    <w:rsid w:val="00CA7C16"/>
    <w:rsid w:val="00CB6266"/>
    <w:rsid w:val="00CB7A0F"/>
    <w:rsid w:val="00CC3363"/>
    <w:rsid w:val="00CC38DD"/>
    <w:rsid w:val="00CC398F"/>
    <w:rsid w:val="00CD215C"/>
    <w:rsid w:val="00CE2E6C"/>
    <w:rsid w:val="00CE5D30"/>
    <w:rsid w:val="00CF15D1"/>
    <w:rsid w:val="00CF42A7"/>
    <w:rsid w:val="00CF440E"/>
    <w:rsid w:val="00D0758E"/>
    <w:rsid w:val="00D078A3"/>
    <w:rsid w:val="00D223D7"/>
    <w:rsid w:val="00D43D03"/>
    <w:rsid w:val="00D55AB9"/>
    <w:rsid w:val="00D63EDB"/>
    <w:rsid w:val="00D64CAE"/>
    <w:rsid w:val="00D83D40"/>
    <w:rsid w:val="00D87D2C"/>
    <w:rsid w:val="00DA1DA8"/>
    <w:rsid w:val="00DA33D7"/>
    <w:rsid w:val="00DA7641"/>
    <w:rsid w:val="00DB0747"/>
    <w:rsid w:val="00DB1C87"/>
    <w:rsid w:val="00DD067D"/>
    <w:rsid w:val="00DD5BBE"/>
    <w:rsid w:val="00DD7259"/>
    <w:rsid w:val="00DD7CE6"/>
    <w:rsid w:val="00DE4823"/>
    <w:rsid w:val="00DE67D3"/>
    <w:rsid w:val="00DE6A1A"/>
    <w:rsid w:val="00DE7275"/>
    <w:rsid w:val="00DF14F7"/>
    <w:rsid w:val="00DF3C7C"/>
    <w:rsid w:val="00DF60E6"/>
    <w:rsid w:val="00DF7F1E"/>
    <w:rsid w:val="00E02681"/>
    <w:rsid w:val="00E10EBB"/>
    <w:rsid w:val="00E310FE"/>
    <w:rsid w:val="00E31774"/>
    <w:rsid w:val="00E31FC2"/>
    <w:rsid w:val="00E3299B"/>
    <w:rsid w:val="00E36020"/>
    <w:rsid w:val="00E37120"/>
    <w:rsid w:val="00E456AC"/>
    <w:rsid w:val="00E5122A"/>
    <w:rsid w:val="00E523D7"/>
    <w:rsid w:val="00E557AD"/>
    <w:rsid w:val="00E6188C"/>
    <w:rsid w:val="00E73FE8"/>
    <w:rsid w:val="00E76061"/>
    <w:rsid w:val="00E815C1"/>
    <w:rsid w:val="00E81E32"/>
    <w:rsid w:val="00E876E5"/>
    <w:rsid w:val="00E91D04"/>
    <w:rsid w:val="00E95D96"/>
    <w:rsid w:val="00EB1D61"/>
    <w:rsid w:val="00EC7ABC"/>
    <w:rsid w:val="00ED0B0B"/>
    <w:rsid w:val="00ED66E7"/>
    <w:rsid w:val="00EE4A38"/>
    <w:rsid w:val="00EF0361"/>
    <w:rsid w:val="00F0057B"/>
    <w:rsid w:val="00F062B4"/>
    <w:rsid w:val="00F147A7"/>
    <w:rsid w:val="00F15DB7"/>
    <w:rsid w:val="00F176DF"/>
    <w:rsid w:val="00F21F3D"/>
    <w:rsid w:val="00F21F9C"/>
    <w:rsid w:val="00F24CD5"/>
    <w:rsid w:val="00F31AC8"/>
    <w:rsid w:val="00F33AA4"/>
    <w:rsid w:val="00F36DDD"/>
    <w:rsid w:val="00F402AF"/>
    <w:rsid w:val="00F43ABA"/>
    <w:rsid w:val="00F47AD6"/>
    <w:rsid w:val="00F50B59"/>
    <w:rsid w:val="00F53913"/>
    <w:rsid w:val="00F64F0F"/>
    <w:rsid w:val="00F83546"/>
    <w:rsid w:val="00F842E4"/>
    <w:rsid w:val="00F9401D"/>
    <w:rsid w:val="00F97FF9"/>
    <w:rsid w:val="00FA1D61"/>
    <w:rsid w:val="00FC3F3B"/>
    <w:rsid w:val="00FC4FAD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B1AD8F-529A-4217-9100-E8C29DB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735B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"/>
    <w:basedOn w:val="a"/>
    <w:next w:val="a"/>
    <w:link w:val="21"/>
    <w:uiPriority w:val="9"/>
    <w:unhideWhenUsed/>
    <w:qFormat/>
    <w:rsid w:val="00735B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Подраздел,H3"/>
    <w:basedOn w:val="a"/>
    <w:next w:val="a"/>
    <w:link w:val="30"/>
    <w:uiPriority w:val="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385D6F"/>
    <w:pPr>
      <w:keepNext/>
      <w:keepLines/>
      <w:spacing w:before="200" w:after="120"/>
      <w:ind w:left="862" w:hanging="862"/>
      <w:jc w:val="both"/>
      <w:outlineLvl w:val="3"/>
    </w:pPr>
    <w:rPr>
      <w:b/>
      <w:bCs/>
      <w:i/>
      <w:iCs/>
      <w:sz w:val="24"/>
      <w:szCs w:val="22"/>
      <w:lang w:eastAsia="en-US"/>
    </w:rPr>
  </w:style>
  <w:style w:type="paragraph" w:styleId="5">
    <w:name w:val="heading 5"/>
    <w:aliases w:val="H5,PIM 5,5,ITT t5,PA Pico Section"/>
    <w:basedOn w:val="a"/>
    <w:next w:val="a"/>
    <w:link w:val="50"/>
    <w:uiPriority w:val="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385D6F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D6F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D6F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D6F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735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"/>
    <w:basedOn w:val="a0"/>
    <w:link w:val="20"/>
    <w:uiPriority w:val="9"/>
    <w:rsid w:val="00735B4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385D6F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uiPriority w:val="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385D6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85D6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5D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5D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D7A51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C62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735B42"/>
    <w:pPr>
      <w:overflowPunct w:val="0"/>
      <w:autoSpaceDE w:val="0"/>
      <w:autoSpaceDN w:val="0"/>
      <w:adjustRightInd w:val="0"/>
      <w:spacing w:after="120"/>
      <w:jc w:val="center"/>
    </w:pPr>
    <w:rPr>
      <w:b/>
      <w:noProof/>
      <w:color w:val="000000"/>
    </w:rPr>
  </w:style>
  <w:style w:type="character" w:customStyle="1" w:styleId="af1">
    <w:name w:val="Название Знак"/>
    <w:basedOn w:val="a0"/>
    <w:link w:val="af0"/>
    <w:uiPriority w:val="10"/>
    <w:rsid w:val="00735B4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af2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link w:val="af5"/>
    <w:uiPriority w:val="1"/>
    <w:qFormat/>
    <w:rsid w:val="00735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85D6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35B42"/>
  </w:style>
  <w:style w:type="character" w:styleId="af6">
    <w:name w:val="Strong"/>
    <w:qFormat/>
    <w:rsid w:val="00735B42"/>
    <w:rPr>
      <w:b/>
      <w:bCs/>
    </w:rPr>
  </w:style>
  <w:style w:type="character" w:styleId="af7">
    <w:name w:val="FollowedHyperlink"/>
    <w:uiPriority w:val="99"/>
    <w:unhideWhenUsed/>
    <w:rsid w:val="00735B42"/>
    <w:rPr>
      <w:color w:val="800080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C620D4"/>
    <w:pPr>
      <w:jc w:val="both"/>
    </w:pPr>
    <w:rPr>
      <w:rFonts w:eastAsia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C620D4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620D4"/>
    <w:rPr>
      <w:vertAlign w:val="superscript"/>
    </w:rPr>
  </w:style>
  <w:style w:type="paragraph" w:customStyle="1" w:styleId="afb">
    <w:name w:val="Шапка таблицы"/>
    <w:basedOn w:val="a"/>
    <w:rsid w:val="008619B6"/>
    <w:pPr>
      <w:keepNext/>
      <w:spacing w:before="60" w:after="80"/>
    </w:pPr>
    <w:rPr>
      <w:b/>
      <w:bCs/>
      <w:szCs w:val="18"/>
    </w:rPr>
  </w:style>
  <w:style w:type="paragraph" w:customStyle="1" w:styleId="afc">
    <w:name w:val="Обычный (тбл)"/>
    <w:basedOn w:val="a"/>
    <w:link w:val="afd"/>
    <w:rsid w:val="0083034C"/>
    <w:pPr>
      <w:spacing w:before="40" w:after="80"/>
    </w:pPr>
    <w:rPr>
      <w:bCs/>
      <w:szCs w:val="18"/>
    </w:rPr>
  </w:style>
  <w:style w:type="character" w:customStyle="1" w:styleId="afd">
    <w:name w:val="Обычный (тбл) Знак"/>
    <w:link w:val="afc"/>
    <w:locked/>
    <w:rsid w:val="0083034C"/>
    <w:rPr>
      <w:rFonts w:ascii="Times New Roman" w:eastAsia="Times New Roman" w:hAnsi="Times New Roman" w:cs="Times New Roman"/>
      <w:bCs/>
      <w:sz w:val="20"/>
      <w:szCs w:val="18"/>
      <w:lang w:eastAsia="ru-RU"/>
    </w:rPr>
  </w:style>
  <w:style w:type="paragraph" w:styleId="afe">
    <w:name w:val="caption"/>
    <w:basedOn w:val="a"/>
    <w:next w:val="a"/>
    <w:uiPriority w:val="35"/>
    <w:unhideWhenUsed/>
    <w:qFormat/>
    <w:rsid w:val="0083034C"/>
    <w:pPr>
      <w:spacing w:after="200"/>
      <w:jc w:val="right"/>
    </w:pPr>
    <w:rPr>
      <w:rFonts w:eastAsia="Calibri"/>
      <w:bCs/>
      <w:sz w:val="24"/>
      <w:szCs w:val="24"/>
      <w:lang w:eastAsia="en-US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385D6F"/>
    <w:rPr>
      <w:rFonts w:ascii="Tahoma" w:eastAsia="Calibri" w:hAnsi="Tahoma" w:cs="Times New Roman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385D6F"/>
    <w:pPr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385D6F"/>
  </w:style>
  <w:style w:type="paragraph" w:styleId="aff1">
    <w:name w:val="TOC Heading"/>
    <w:basedOn w:val="1"/>
    <w:next w:val="a"/>
    <w:uiPriority w:val="39"/>
    <w:unhideWhenUsed/>
    <w:qFormat/>
    <w:rsid w:val="00385D6F"/>
    <w:pPr>
      <w:keepLines/>
      <w:pageBreakBefore/>
      <w:spacing w:before="480" w:after="240" w:line="276" w:lineRule="auto"/>
      <w:outlineLvl w:val="9"/>
    </w:pPr>
    <w:rPr>
      <w:rFonts w:ascii="Times New Roman" w:hAnsi="Times New Roman"/>
      <w:color w:val="365F91"/>
      <w:kern w:val="0"/>
      <w:sz w:val="40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85D6F"/>
    <w:pPr>
      <w:tabs>
        <w:tab w:val="left" w:pos="880"/>
        <w:tab w:val="right" w:leader="dot" w:pos="9639"/>
      </w:tabs>
      <w:spacing w:line="360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85D6F"/>
    <w:pPr>
      <w:tabs>
        <w:tab w:val="left" w:pos="0"/>
        <w:tab w:val="right" w:leader="dot" w:pos="9639"/>
      </w:tabs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85D6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Maintext">
    <w:name w:val="Main_text"/>
    <w:rsid w:val="00385D6F"/>
    <w:pPr>
      <w:spacing w:before="120"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unhideWhenUsed/>
    <w:rsid w:val="00385D6F"/>
    <w:pPr>
      <w:spacing w:after="120"/>
      <w:jc w:val="both"/>
    </w:pPr>
    <w:rPr>
      <w:rFonts w:eastAsia="Calibri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385D6F"/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ма примечания Знак"/>
    <w:basedOn w:val="aff3"/>
    <w:link w:val="aff5"/>
    <w:uiPriority w:val="99"/>
    <w:semiHidden/>
    <w:rsid w:val="00385D6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385D6F"/>
    <w:rPr>
      <w:b/>
      <w:bCs/>
    </w:rPr>
  </w:style>
  <w:style w:type="paragraph" w:customStyle="1" w:styleId="aff6">
    <w:name w:val="Таблица"/>
    <w:basedOn w:val="a"/>
    <w:qFormat/>
    <w:rsid w:val="00385D6F"/>
    <w:pPr>
      <w:spacing w:after="120"/>
    </w:pPr>
    <w:rPr>
      <w:color w:val="000000"/>
      <w:sz w:val="24"/>
      <w:szCs w:val="24"/>
    </w:rPr>
  </w:style>
  <w:style w:type="paragraph" w:customStyle="1" w:styleId="aff7">
    <w:name w:val="Отчет"/>
    <w:basedOn w:val="a"/>
    <w:link w:val="aff8"/>
    <w:qFormat/>
    <w:rsid w:val="00385D6F"/>
    <w:pPr>
      <w:spacing w:line="360" w:lineRule="auto"/>
      <w:ind w:firstLine="851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f8">
    <w:name w:val="Отчет Знак"/>
    <w:link w:val="aff7"/>
    <w:rsid w:val="00385D6F"/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ff9">
    <w:name w:val="Табл. текст по левому краю"/>
    <w:basedOn w:val="a"/>
    <w:rsid w:val="00385D6F"/>
    <w:pPr>
      <w:spacing w:after="120"/>
    </w:pPr>
    <w:rPr>
      <w:color w:val="000000"/>
      <w:sz w:val="24"/>
      <w:szCs w:val="24"/>
    </w:rPr>
  </w:style>
  <w:style w:type="character" w:styleId="affa">
    <w:name w:val="Book Title"/>
    <w:uiPriority w:val="33"/>
    <w:qFormat/>
    <w:rsid w:val="00385D6F"/>
    <w:rPr>
      <w:b/>
      <w:bCs/>
      <w:smallCaps/>
      <w:spacing w:val="5"/>
    </w:rPr>
  </w:style>
  <w:style w:type="paragraph" w:customStyle="1" w:styleId="23">
    <w:name w:val="ТЗ_Название2"/>
    <w:basedOn w:val="a"/>
    <w:rsid w:val="00385D6F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rFonts w:eastAsia="Calibri"/>
      <w:b/>
      <w:bCs/>
      <w:caps/>
      <w:spacing w:val="-16"/>
      <w:kern w:val="28"/>
      <w:sz w:val="32"/>
      <w:szCs w:val="32"/>
      <w:lang w:eastAsia="en-US"/>
    </w:rPr>
  </w:style>
  <w:style w:type="paragraph" w:customStyle="1" w:styleId="affb">
    <w:name w:val="Титул_абзац_ГОСТ_ЛУ_Обозначение_документа"/>
    <w:basedOn w:val="a"/>
    <w:autoRedefine/>
    <w:rsid w:val="00385D6F"/>
    <w:pPr>
      <w:ind w:firstLine="709"/>
      <w:jc w:val="center"/>
    </w:pPr>
    <w:rPr>
      <w:sz w:val="28"/>
      <w:szCs w:val="24"/>
    </w:rPr>
  </w:style>
  <w:style w:type="paragraph" w:customStyle="1" w:styleId="affc">
    <w:name w:val="Обычный (без отступа)"/>
    <w:basedOn w:val="a"/>
    <w:link w:val="affd"/>
    <w:rsid w:val="00385D6F"/>
    <w:pPr>
      <w:spacing w:after="160" w:line="259" w:lineRule="auto"/>
    </w:pPr>
    <w:rPr>
      <w:rFonts w:ascii="Calibri" w:eastAsia="Calibri" w:hAnsi="Calibri"/>
      <w:sz w:val="24"/>
      <w:szCs w:val="24"/>
    </w:rPr>
  </w:style>
  <w:style w:type="character" w:customStyle="1" w:styleId="affd">
    <w:name w:val="Обычный (без отступа) Знак"/>
    <w:link w:val="affc"/>
    <w:locked/>
    <w:rsid w:val="00385D6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e">
    <w:name w:val="Базовый дополнительный список (тбл)"/>
    <w:basedOn w:val="a"/>
    <w:rsid w:val="00385D6F"/>
    <w:pPr>
      <w:spacing w:before="40" w:after="80" w:line="259" w:lineRule="auto"/>
      <w:ind w:left="567" w:hanging="567"/>
    </w:pPr>
    <w:rPr>
      <w:rFonts w:ascii="Calibri" w:eastAsia="Calibri" w:hAnsi="Calibri"/>
      <w:bCs/>
      <w:sz w:val="22"/>
      <w:szCs w:val="18"/>
    </w:rPr>
  </w:style>
  <w:style w:type="paragraph" w:styleId="afff">
    <w:name w:val="Subtitle"/>
    <w:basedOn w:val="a"/>
    <w:next w:val="a"/>
    <w:link w:val="afff0"/>
    <w:uiPriority w:val="11"/>
    <w:qFormat/>
    <w:rsid w:val="00385D6F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85D6F"/>
    <w:rPr>
      <w:rFonts w:ascii="Times New Roman" w:eastAsiaTheme="minorEastAsia" w:hAnsi="Times New Roman" w:cs="Times New Roman"/>
      <w:b/>
      <w:sz w:val="36"/>
      <w:szCs w:val="32"/>
    </w:rPr>
  </w:style>
  <w:style w:type="paragraph" w:styleId="2">
    <w:name w:val="List Bullet 2"/>
    <w:basedOn w:val="a"/>
    <w:rsid w:val="00385D6F"/>
    <w:pPr>
      <w:numPr>
        <w:numId w:val="4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afff1">
    <w:name w:val="ТЛ_Название_программы"/>
    <w:basedOn w:val="a"/>
    <w:rsid w:val="00385D6F"/>
    <w:pPr>
      <w:jc w:val="center"/>
    </w:pPr>
    <w:rPr>
      <w:caps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385D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BAA7-47A9-45BD-8F8B-78B0207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Лазарев Александр Геннадьевич</cp:lastModifiedBy>
  <cp:revision>85</cp:revision>
  <cp:lastPrinted>2018-04-01T23:18:00Z</cp:lastPrinted>
  <dcterms:created xsi:type="dcterms:W3CDTF">2014-05-18T10:50:00Z</dcterms:created>
  <dcterms:modified xsi:type="dcterms:W3CDTF">2018-11-05T23:57:00Z</dcterms:modified>
</cp:coreProperties>
</file>