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99" w:rsidRPr="00C1715B" w:rsidRDefault="00C1715B" w:rsidP="00FA68B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715B">
        <w:rPr>
          <w:rFonts w:ascii="Times New Roman" w:hAnsi="Times New Roman" w:cs="Times New Roman"/>
          <w:b/>
          <w:sz w:val="28"/>
          <w:szCs w:val="28"/>
        </w:rPr>
        <w:t>Тема:</w:t>
      </w:r>
      <w:r w:rsidRPr="00C1715B">
        <w:rPr>
          <w:rFonts w:ascii="Times New Roman" w:hAnsi="Times New Roman" w:cs="Times New Roman"/>
          <w:sz w:val="28"/>
          <w:szCs w:val="28"/>
        </w:rPr>
        <w:t xml:space="preserve"> «Дорога. Ребенок. Безопасность</w:t>
      </w:r>
      <w:proofErr w:type="gramStart"/>
      <w:r w:rsidRPr="00C1715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1715B" w:rsidRPr="00C1715B" w:rsidRDefault="00C1715B" w:rsidP="00FA68B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15B">
        <w:rPr>
          <w:rFonts w:ascii="Times New Roman" w:hAnsi="Times New Roman" w:cs="Times New Roman"/>
          <w:b/>
          <w:sz w:val="28"/>
          <w:szCs w:val="28"/>
        </w:rPr>
        <w:t>Цель:</w:t>
      </w:r>
      <w:r w:rsidRPr="00C1715B">
        <w:rPr>
          <w:rFonts w:ascii="Times New Roman" w:hAnsi="Times New Roman" w:cs="Times New Roman"/>
          <w:sz w:val="28"/>
          <w:szCs w:val="28"/>
        </w:rPr>
        <w:t xml:space="preserve"> организация совместной деятельности родителей и учителей по профилактике детского дорожно-транспортного травматизма, повышения культуры участников дорожного движения.</w:t>
      </w:r>
    </w:p>
    <w:p w:rsidR="00C1715B" w:rsidRPr="00C1715B" w:rsidRDefault="00C1715B" w:rsidP="00FA68B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15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1715B">
        <w:rPr>
          <w:rFonts w:ascii="Times New Roman" w:hAnsi="Times New Roman" w:cs="Times New Roman"/>
          <w:sz w:val="28"/>
          <w:szCs w:val="28"/>
        </w:rPr>
        <w:t xml:space="preserve"> Побудить родителей задуматься о том, что соблюдение ПДД - самое главное для сохранения жизни и здоровья их детей.</w:t>
      </w:r>
    </w:p>
    <w:p w:rsidR="00C1715B" w:rsidRPr="00C1715B" w:rsidRDefault="00C1715B" w:rsidP="00FA68B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15B">
        <w:rPr>
          <w:rFonts w:ascii="Times New Roman" w:hAnsi="Times New Roman" w:cs="Times New Roman"/>
          <w:sz w:val="28"/>
          <w:szCs w:val="28"/>
        </w:rPr>
        <w:t>Ознакомить родителей  с некоторыми правилами и памятками, способствующими наиболее эффективному усвоению ПДД.</w:t>
      </w:r>
    </w:p>
    <w:p w:rsidR="00C1715B" w:rsidRDefault="00C1715B" w:rsidP="00FA68B8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1715B">
        <w:rPr>
          <w:rFonts w:ascii="Times New Roman" w:eastAsia="Times New Roman" w:hAnsi="Times New Roman" w:cs="Times New Roman"/>
          <w:sz w:val="28"/>
          <w:szCs w:val="28"/>
        </w:rPr>
        <w:t>аинтересовать родителей данной проблемой, учить анализировать с</w:t>
      </w:r>
      <w:r>
        <w:rPr>
          <w:rFonts w:ascii="Times New Roman" w:eastAsia="Times New Roman" w:hAnsi="Times New Roman" w:cs="Times New Roman"/>
          <w:sz w:val="28"/>
          <w:szCs w:val="28"/>
        </w:rPr>
        <w:t>вою воспитательную деятельность.</w:t>
      </w:r>
    </w:p>
    <w:p w:rsidR="00C1715B" w:rsidRPr="00C1715B" w:rsidRDefault="00C1715B" w:rsidP="00FA68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15B">
        <w:rPr>
          <w:rFonts w:ascii="Times New Roman" w:hAnsi="Times New Roman" w:cs="Times New Roman"/>
          <w:sz w:val="28"/>
          <w:szCs w:val="28"/>
        </w:rPr>
        <w:t>Добиться синхронности воспитателя и ро</w:t>
      </w:r>
      <w:r w:rsidR="00083725">
        <w:rPr>
          <w:rFonts w:ascii="Times New Roman" w:hAnsi="Times New Roman" w:cs="Times New Roman"/>
          <w:sz w:val="28"/>
          <w:szCs w:val="28"/>
        </w:rPr>
        <w:t>дителя в профилактике детского д</w:t>
      </w:r>
      <w:r w:rsidRPr="00C1715B">
        <w:rPr>
          <w:rFonts w:ascii="Times New Roman" w:hAnsi="Times New Roman" w:cs="Times New Roman"/>
          <w:sz w:val="28"/>
          <w:szCs w:val="28"/>
        </w:rPr>
        <w:t>орожно-транспортного травматизма.</w:t>
      </w:r>
    </w:p>
    <w:p w:rsidR="00C1715B" w:rsidRDefault="00C1715B" w:rsidP="00FA68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715B" w:rsidRPr="00C1715B" w:rsidRDefault="00C1715B" w:rsidP="00FA68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15B">
        <w:rPr>
          <w:rFonts w:ascii="Times New Roman" w:hAnsi="Times New Roman" w:cs="Times New Roman"/>
          <w:b/>
          <w:sz w:val="28"/>
          <w:szCs w:val="28"/>
        </w:rPr>
        <w:t>Предварительная подготовка к собранию</w:t>
      </w:r>
      <w:r w:rsidRPr="00C1715B">
        <w:rPr>
          <w:rFonts w:ascii="Times New Roman" w:hAnsi="Times New Roman" w:cs="Times New Roman"/>
          <w:sz w:val="28"/>
          <w:szCs w:val="28"/>
        </w:rPr>
        <w:t>:</w:t>
      </w:r>
    </w:p>
    <w:p w:rsidR="00C1715B" w:rsidRPr="00FA68B8" w:rsidRDefault="00083725" w:rsidP="00FA68B8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родителями анкеты «Безопасность вашего ребенка на дороге»</w:t>
      </w:r>
      <w:r w:rsidR="00C1715B" w:rsidRPr="00FA68B8">
        <w:rPr>
          <w:rFonts w:ascii="Times New Roman" w:hAnsi="Times New Roman" w:cs="Times New Roman"/>
          <w:sz w:val="28"/>
          <w:szCs w:val="28"/>
        </w:rPr>
        <w:t>. (Приложение 1)</w:t>
      </w:r>
    </w:p>
    <w:p w:rsidR="00C1715B" w:rsidRPr="00FA68B8" w:rsidRDefault="00C1715B" w:rsidP="00FA68B8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B8">
        <w:rPr>
          <w:rFonts w:ascii="Times New Roman" w:hAnsi="Times New Roman" w:cs="Times New Roman"/>
          <w:sz w:val="28"/>
          <w:szCs w:val="28"/>
        </w:rPr>
        <w:t>Изготовление памяток для родителей «Как обучить ребенка правилам дорожного движения». (Приложение 2)</w:t>
      </w:r>
    </w:p>
    <w:p w:rsidR="00FA68B8" w:rsidRDefault="00C1715B" w:rsidP="00FA68B8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B8">
        <w:rPr>
          <w:rFonts w:ascii="Times New Roman" w:hAnsi="Times New Roman" w:cs="Times New Roman"/>
          <w:sz w:val="28"/>
          <w:szCs w:val="28"/>
        </w:rPr>
        <w:t>Подготовка мультимедийной презентации, подготовка реквизитов к деловым играм. (Приложение 3)</w:t>
      </w:r>
      <w:bookmarkStart w:id="0" w:name="_GoBack"/>
      <w:bookmarkEnd w:id="0"/>
    </w:p>
    <w:p w:rsidR="00C1715B" w:rsidRPr="00FA68B8" w:rsidRDefault="00083725" w:rsidP="00FA68B8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с детьми  приглашений</w:t>
      </w:r>
      <w:r w:rsidR="00C1715B" w:rsidRPr="00FA6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родител</w:t>
      </w:r>
      <w:r w:rsidR="00FA68B8" w:rsidRPr="00FA68B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A68B8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C1715B" w:rsidRPr="00C1715B" w:rsidRDefault="00C1715B" w:rsidP="00FA68B8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15B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помещения, где будет проводит</w:t>
      </w:r>
      <w:r w:rsidR="00FA68B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1715B">
        <w:rPr>
          <w:rFonts w:ascii="Times New Roman" w:eastAsia="Times New Roman" w:hAnsi="Times New Roman" w:cs="Times New Roman"/>
          <w:color w:val="000000"/>
          <w:sz w:val="28"/>
          <w:szCs w:val="28"/>
        </w:rPr>
        <w:t>ся родительское собрание.</w:t>
      </w:r>
    </w:p>
    <w:p w:rsidR="00C1715B" w:rsidRPr="00C1715B" w:rsidRDefault="00C1715B" w:rsidP="00FA68B8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15B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выставки для родителей, на которую помещаются:</w:t>
      </w:r>
    </w:p>
    <w:p w:rsidR="00C1715B" w:rsidRPr="00C1715B" w:rsidRDefault="00C1715B" w:rsidP="00FA68B8">
      <w:pPr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15B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Детская художественная литература по ПДД;</w:t>
      </w:r>
    </w:p>
    <w:p w:rsidR="00C1715B" w:rsidRPr="00C1715B" w:rsidRDefault="00C1715B" w:rsidP="00FA68B8">
      <w:pPr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15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рекомендации для родителей по воспитанию навыков безопасного поведения на дороге;</w:t>
      </w:r>
    </w:p>
    <w:p w:rsidR="00C1715B" w:rsidRPr="00C1715B" w:rsidRDefault="00C1715B" w:rsidP="00FA68B8">
      <w:pPr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15B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Консультации;</w:t>
      </w:r>
    </w:p>
    <w:p w:rsidR="00C1715B" w:rsidRPr="00C1715B" w:rsidRDefault="00C1715B" w:rsidP="00FA68B8">
      <w:pPr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1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Описание дидактических и подвижных игр, в которые родители могут поиграть с детьми.</w:t>
      </w:r>
    </w:p>
    <w:p w:rsidR="00C1715B" w:rsidRPr="00C1715B" w:rsidRDefault="00083725" w:rsidP="00FA68B8">
      <w:pPr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Выставка</w:t>
      </w:r>
      <w:r w:rsidR="00C1715B" w:rsidRPr="00C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детских рисунков “Мой друг - светофор”.</w:t>
      </w:r>
    </w:p>
    <w:p w:rsidR="00C1715B" w:rsidRDefault="00C1715B" w:rsidP="00FA68B8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8B8" w:rsidRDefault="00FA68B8" w:rsidP="00FA68B8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 собрания:</w:t>
      </w:r>
    </w:p>
    <w:p w:rsidR="00FA68B8" w:rsidRDefault="00FA68B8" w:rsidP="00FA68B8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 выбранной темы.</w:t>
      </w:r>
    </w:p>
    <w:p w:rsidR="00FA68B8" w:rsidRDefault="00FA68B8" w:rsidP="00FA68B8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анкетирования.</w:t>
      </w:r>
    </w:p>
    <w:p w:rsidR="00FA68B8" w:rsidRDefault="00083725" w:rsidP="00FA68B8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воспитателя на тему «Особенности  воспитания у детей дошкольного возраста навыков  безопасного поведения на дороге».</w:t>
      </w:r>
    </w:p>
    <w:p w:rsidR="00FA68B8" w:rsidRDefault="00FA68B8" w:rsidP="00FA68B8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Кроссворд.</w:t>
      </w:r>
    </w:p>
    <w:p w:rsidR="00FA68B8" w:rsidRDefault="00FA68B8" w:rsidP="00FA68B8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Деловая игра для  родителей «Ловушки на дорогах».</w:t>
      </w:r>
    </w:p>
    <w:p w:rsidR="00FA68B8" w:rsidRDefault="00F12541" w:rsidP="00FA68B8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Викторина для родителей «</w:t>
      </w:r>
      <w:r w:rsidR="00FA68B8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Дорожная математика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FA68B8" w:rsidRDefault="00FA68B8" w:rsidP="00FA68B8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Памятки для родителей.</w:t>
      </w:r>
    </w:p>
    <w:p w:rsidR="00FA68B8" w:rsidRDefault="00FA68B8" w:rsidP="00FA68B8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Рефлексия.</w:t>
      </w:r>
    </w:p>
    <w:p w:rsidR="00FA68B8" w:rsidRDefault="00FA68B8" w:rsidP="00FA68B8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для родителей.</w:t>
      </w:r>
    </w:p>
    <w:p w:rsidR="00FA68B8" w:rsidRDefault="00FA68B8" w:rsidP="00FA68B8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Итог.</w:t>
      </w:r>
    </w:p>
    <w:p w:rsidR="00FA68B8" w:rsidRDefault="00FA68B8" w:rsidP="00FA68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8B8" w:rsidRPr="00FA68B8" w:rsidRDefault="00FA68B8" w:rsidP="00FA68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715B" w:rsidRPr="00C1715B" w:rsidRDefault="00C1715B" w:rsidP="00FA68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715B" w:rsidRPr="00C1715B" w:rsidRDefault="00C1715B" w:rsidP="00C1715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15B" w:rsidRDefault="00C1715B" w:rsidP="00C1715B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A68B8" w:rsidRDefault="00FA68B8" w:rsidP="00C1715B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A68B8" w:rsidRDefault="00FA68B8" w:rsidP="00C1715B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A68B8" w:rsidRDefault="00FA68B8" w:rsidP="00C1715B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A68B8" w:rsidRDefault="00FA68B8" w:rsidP="00C1715B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A68B8" w:rsidRDefault="00FA68B8" w:rsidP="00C1715B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83725" w:rsidRDefault="00083725" w:rsidP="00FA68B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8B8" w:rsidRDefault="002B36A6" w:rsidP="00FA68B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собрания:</w:t>
      </w:r>
    </w:p>
    <w:p w:rsidR="002B36A6" w:rsidRPr="001E4A9C" w:rsidRDefault="002B36A6" w:rsidP="002B36A6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выбранной темы.</w:t>
      </w:r>
      <w:r w:rsidR="001E4A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A9C" w:rsidRPr="004A1796">
        <w:rPr>
          <w:rFonts w:ascii="Times New Roman" w:hAnsi="Times New Roman" w:cs="Times New Roman"/>
          <w:sz w:val="28"/>
          <w:szCs w:val="28"/>
          <w:highlight w:val="yellow"/>
        </w:rPr>
        <w:t>Слайд №1.</w:t>
      </w:r>
    </w:p>
    <w:p w:rsidR="002B36A6" w:rsidRPr="002B36A6" w:rsidRDefault="002B36A6" w:rsidP="002B36A6">
      <w:pPr>
        <w:shd w:val="clear" w:color="auto" w:fill="FFFFFF"/>
        <w:spacing w:after="0" w:line="360" w:lineRule="auto"/>
        <w:ind w:left="567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«Дети наши на свет родились,</w:t>
      </w:r>
    </w:p>
    <w:p w:rsidR="002B36A6" w:rsidRPr="002B36A6" w:rsidRDefault="00083725" w:rsidP="002B36A6">
      <w:pPr>
        <w:shd w:val="clear" w:color="auto" w:fill="FFFFFF"/>
        <w:spacing w:after="0" w:line="360" w:lineRule="auto"/>
        <w:ind w:left="567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Чтобы радостно жить,</w:t>
      </w:r>
    </w:p>
    <w:p w:rsidR="00083725" w:rsidRDefault="002B36A6" w:rsidP="002B36A6">
      <w:pPr>
        <w:shd w:val="clear" w:color="auto" w:fill="FFFFFF"/>
        <w:spacing w:after="0" w:line="360" w:lineRule="auto"/>
        <w:ind w:left="567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Чтобы вместе играть,</w:t>
      </w:r>
    </w:p>
    <w:p w:rsidR="002B36A6" w:rsidRPr="002B36A6" w:rsidRDefault="002B36A6" w:rsidP="002B36A6">
      <w:pPr>
        <w:shd w:val="clear" w:color="auto" w:fill="FFFFFF"/>
        <w:spacing w:after="0" w:line="360" w:lineRule="auto"/>
        <w:ind w:left="567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0837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тобы крепко дружить</w:t>
      </w:r>
      <w:r w:rsidR="000837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,</w:t>
      </w:r>
    </w:p>
    <w:p w:rsidR="002B36A6" w:rsidRPr="002B36A6" w:rsidRDefault="002B36A6" w:rsidP="00083725">
      <w:pPr>
        <w:shd w:val="clear" w:color="auto" w:fill="FFFFFF"/>
        <w:spacing w:after="0" w:line="360" w:lineRule="auto"/>
        <w:ind w:left="567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Чтоб улыбки друг другу</w:t>
      </w:r>
      <w:r w:rsidR="000837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д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арить и цветы</w:t>
      </w:r>
      <w:r w:rsidR="000837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,</w:t>
      </w:r>
    </w:p>
    <w:p w:rsidR="002B36A6" w:rsidRPr="002B36A6" w:rsidRDefault="002B36A6" w:rsidP="002B36A6">
      <w:pPr>
        <w:shd w:val="clear" w:color="auto" w:fill="FFFFFF"/>
        <w:spacing w:after="0" w:line="360" w:lineRule="auto"/>
        <w:ind w:left="567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Чтоб всегда исполнялись в их жизни мечты»</w:t>
      </w:r>
    </w:p>
    <w:p w:rsidR="002B36A6" w:rsidRPr="002B36A6" w:rsidRDefault="002B36A6" w:rsidP="002B36A6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2B36A6" w:rsidRPr="002B36A6" w:rsidRDefault="002B36A6" w:rsidP="002B36A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Да, наши дети рождены именно для этого, а всегда ли так бывает, не омрачится ли жизнь трагедией – это во многом зависит от нас, взрослых.</w:t>
      </w:r>
    </w:p>
    <w:p w:rsidR="002B36A6" w:rsidRPr="002B36A6" w:rsidRDefault="002B36A6" w:rsidP="002B36A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Тема сегодняшней встречи «Дорога. Ребенок. Безопасность».</w:t>
      </w:r>
    </w:p>
    <w:p w:rsidR="002B36A6" w:rsidRPr="002B36A6" w:rsidRDefault="002B36A6" w:rsidP="002B36A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Не случайно поднимается эта тема. Среди всех участников дорожного движения самым подвижным и непредсказуемым участником дорожного движения является ребенок.</w:t>
      </w:r>
      <w:r w:rsidRPr="002B36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Из общего количества погибших детей подавляющее большинство - дети дошкольного и младшего школь</w:t>
      </w:r>
      <w:r w:rsidRPr="002B36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2B36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ного возраста.</w:t>
      </w:r>
    </w:p>
    <w:p w:rsidR="002B36A6" w:rsidRPr="002B36A6" w:rsidRDefault="002B36A6" w:rsidP="002B36A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Сегодня мы постараемся ответить на вопросы: Что мы понимаем под словом ПДД? Как научить ребенка правилам безопасного поведения на дороге? Какие факторы провоцируют участию детей ДТП? Вспомнить элементарные правила дорожной азбуки.</w:t>
      </w:r>
    </w:p>
    <w:p w:rsidR="002B36A6" w:rsidRDefault="002B36A6" w:rsidP="002B36A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36A6">
        <w:rPr>
          <w:rFonts w:ascii="Times New Roman" w:hAnsi="Times New Roman" w:cs="Times New Roman"/>
          <w:sz w:val="28"/>
          <w:szCs w:val="28"/>
        </w:rPr>
        <w:t xml:space="preserve">Страшная статистика детской смертности и повреждения здоровья в результате ДТП на дорогах просто ужасает.  Ежегодно на дорогах  гибнет большое количество людей. Одни происшествия происходят по вине автомобилистов, другие – по вине пешеходов. Но результат один – чья-то унесенная жизнь, трагедия и горе для </w:t>
      </w:r>
      <w:proofErr w:type="gramStart"/>
      <w:r w:rsidRPr="002B36A6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2B36A6">
        <w:rPr>
          <w:rFonts w:ascii="Times New Roman" w:hAnsi="Times New Roman" w:cs="Times New Roman"/>
          <w:sz w:val="28"/>
          <w:szCs w:val="28"/>
        </w:rPr>
        <w:t>.</w:t>
      </w:r>
      <w:r w:rsidR="001E4A9C">
        <w:rPr>
          <w:rFonts w:ascii="Times New Roman" w:hAnsi="Times New Roman" w:cs="Times New Roman"/>
          <w:sz w:val="28"/>
          <w:szCs w:val="28"/>
        </w:rPr>
        <w:t xml:space="preserve"> </w:t>
      </w:r>
      <w:r w:rsidR="001E4A9C" w:rsidRPr="004A1796">
        <w:rPr>
          <w:rFonts w:ascii="Times New Roman" w:hAnsi="Times New Roman" w:cs="Times New Roman"/>
          <w:sz w:val="28"/>
          <w:szCs w:val="28"/>
          <w:highlight w:val="yellow"/>
        </w:rPr>
        <w:t>Слайд №2.</w:t>
      </w:r>
    </w:p>
    <w:p w:rsidR="008756AB" w:rsidRDefault="004A1796" w:rsidP="002B36A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A17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краевом управлении Госавтоинспекции отмечают сокращение смертности на дорогах. За 6 месяцев 2018 года в Камчатском крае зарегистрированы 196 ДТП, в которых погибли 15 человек и 281 получили </w:t>
      </w:r>
      <w:r w:rsidRPr="004A179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ранения. Это число почти в два раза меньше чем за такой же период прошлого года. Но, тем не менее, в регионе намерены принять меры для дальнейшего снижения смертности, сообщили в пресс-службе правительства края.</w:t>
      </w:r>
      <w:r w:rsidRPr="004A1796">
        <w:rPr>
          <w:rFonts w:ascii="Times New Roman" w:hAnsi="Times New Roman" w:cs="Times New Roman"/>
          <w:sz w:val="28"/>
          <w:szCs w:val="28"/>
        </w:rPr>
        <w:br/>
      </w:r>
      <w:r w:rsidRPr="004A1796">
        <w:rPr>
          <w:rFonts w:ascii="Times New Roman" w:hAnsi="Times New Roman" w:cs="Times New Roman"/>
          <w:sz w:val="28"/>
          <w:szCs w:val="28"/>
          <w:shd w:val="clear" w:color="auto" w:fill="FFFFFF"/>
        </w:rPr>
        <w:t>Росстат опубликовал информацию за пять месяцев этого года: на сто тысяч населения Камчатского края приходится 8,4 смертей от ДТП. По Дальнему Востоку – 9,1, а в целом по стране – 7,7 смертей, сообщила на совещании глава министерства здравоохранения региона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B7546" w:rsidRPr="004A1796">
        <w:rPr>
          <w:rFonts w:ascii="Times New Roman" w:hAnsi="Times New Roman" w:cs="Times New Roman"/>
          <w:sz w:val="28"/>
          <w:szCs w:val="28"/>
          <w:highlight w:val="yellow"/>
        </w:rPr>
        <w:t>Слайд №3.</w:t>
      </w:r>
    </w:p>
    <w:p w:rsidR="002B36A6" w:rsidRPr="00AB7546" w:rsidRDefault="002B36A6" w:rsidP="002B36A6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анкетирования.</w:t>
      </w:r>
      <w:r w:rsidR="001E4A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546" w:rsidRPr="004A1796">
        <w:rPr>
          <w:rFonts w:ascii="Times New Roman" w:hAnsi="Times New Roman" w:cs="Times New Roman"/>
          <w:sz w:val="28"/>
          <w:szCs w:val="28"/>
          <w:highlight w:val="yellow"/>
        </w:rPr>
        <w:t>Слайд №4.</w:t>
      </w:r>
    </w:p>
    <w:p w:rsidR="002B36A6" w:rsidRPr="002B36A6" w:rsidRDefault="002B36A6" w:rsidP="002B36A6">
      <w:pPr>
        <w:spacing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2B36A6" w:rsidRPr="002B36A6" w:rsidRDefault="002B36A6" w:rsidP="002B36A6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воспитателя.</w:t>
      </w:r>
    </w:p>
    <w:p w:rsidR="002B36A6" w:rsidRPr="002B36A6" w:rsidRDefault="002B36A6" w:rsidP="00F12541">
      <w:pPr>
        <w:shd w:val="clear" w:color="auto" w:fill="FFFFFF"/>
        <w:spacing w:after="0" w:line="360" w:lineRule="auto"/>
        <w:ind w:firstLine="49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Почему же дошкольники часто подвергаются </w:t>
      </w: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несчастным случаям на дороге?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B75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 w:rsidR="00AB7546" w:rsidRPr="004A179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highlight w:val="yellow"/>
        </w:rPr>
        <w:t>Слайд №5</w:t>
      </w:r>
      <w:r w:rsidR="000A24B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</w:t>
      </w:r>
    </w:p>
    <w:p w:rsidR="002B36A6" w:rsidRPr="002B36A6" w:rsidRDefault="002B36A6" w:rsidP="00F12541">
      <w:pPr>
        <w:shd w:val="clear" w:color="auto" w:fill="FFFFFF"/>
        <w:spacing w:after="0" w:line="360" w:lineRule="auto"/>
        <w:ind w:firstLine="49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 силу своего </w:t>
      </w:r>
      <w:r w:rsidRPr="002B36A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психофизиологического развития</w:t>
      </w:r>
      <w:r w:rsidRPr="002B36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Это связано с особенностями их высшей нервной 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деятельности: незрелостью и непостоянством, быстрым истощением нервной сис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>темы, преобладанием процессов возбуждения над процессами торможения.</w:t>
      </w:r>
    </w:p>
    <w:p w:rsidR="002B36A6" w:rsidRPr="002B36A6" w:rsidRDefault="002B36A6" w:rsidP="00F12541">
      <w:pPr>
        <w:shd w:val="clear" w:color="auto" w:fill="FFFFFF"/>
        <w:spacing w:after="0" w:line="360" w:lineRule="auto"/>
        <w:ind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Дети не обладают теми же </w:t>
      </w:r>
      <w:r w:rsidRPr="002B36A6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предпосылками для обучения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безопасному поведе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нию при движении на транспорте и дороге, как взрослые. Дети дошкольного возра</w:t>
      </w: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2B36A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ста </w:t>
      </w:r>
      <w:r w:rsidRPr="002B36A6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не разбираются в дорожных знаках, правилах дорожного движения, в размет</w:t>
      </w:r>
      <w:r w:rsidRPr="002B36A6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softHyphen/>
      </w:r>
      <w:r w:rsidRPr="002B36A6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ке дорог, в возможностях транспортных средств.</w:t>
      </w: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Они </w:t>
      </w:r>
      <w:r w:rsidRPr="002B36A6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не обладают способностью</w:t>
      </w: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взрослых и детей старшего возраста </w:t>
      </w:r>
      <w:r w:rsidRPr="002B36A6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оценивать скорость и расстояния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. </w:t>
      </w:r>
      <w:proofErr w:type="gramStart"/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Слух и зре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>ние детей развиты в недостаточной степени.</w:t>
      </w:r>
      <w:proofErr w:type="gramEnd"/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Они, в частности, не могут перемес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 xml:space="preserve">тить свой взгляд с близких объектов на дальние </w:t>
      </w:r>
      <w:proofErr w:type="gramStart"/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proofErr w:type="gramEnd"/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наоборот с такой же скоростью, как взрослые. Им трудно определить, с какой стороны поступают звуковые сигна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 xml:space="preserve">лы. Небольшой рост ребенка не позволяет ему получить полный обзор дорожного движения, что 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>естественно для взрослого человека. Способность осуществлять од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>новременно несколько действий развита в недостаточной степени у ребенка млад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2B36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шего возраста. Дети не обладают способностью делать выводы общего характера из 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своего обучения, т.е. они не могут перенести, например, правила правильного пе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рехода дороги с того места, где они этому научились, на все другие места, где они </w:t>
      </w:r>
      <w:r w:rsidRPr="002B36A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должны переходить дорогу.</w:t>
      </w:r>
    </w:p>
    <w:p w:rsidR="002B36A6" w:rsidRPr="002B36A6" w:rsidRDefault="002B36A6" w:rsidP="00F12541">
      <w:pPr>
        <w:shd w:val="clear" w:color="auto" w:fill="FFFFFF"/>
        <w:spacing w:after="0" w:line="360" w:lineRule="auto"/>
        <w:ind w:firstLine="504"/>
        <w:jc w:val="both"/>
        <w:rPr>
          <w:rFonts w:ascii="Times New Roman" w:hAnsi="Times New Roman" w:cs="Times New Roman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Рост ребенка - серьезное препятствие и для своевременного обнаружения его </w:t>
      </w: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водителем на дороге. Из-за стоящего транспортного средства, стоящей группы пе</w:t>
      </w: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шеходов, сугробов снега он не виден водителю, который находится на дороге.</w:t>
      </w:r>
    </w:p>
    <w:p w:rsidR="002B36A6" w:rsidRPr="002B36A6" w:rsidRDefault="002B36A6" w:rsidP="00F12541">
      <w:pPr>
        <w:shd w:val="clear" w:color="auto" w:fill="FFFFFF"/>
        <w:spacing w:after="0" w:line="360" w:lineRule="auto"/>
        <w:ind w:firstLine="497"/>
        <w:jc w:val="both"/>
        <w:rPr>
          <w:rFonts w:ascii="Times New Roman" w:hAnsi="Times New Roman" w:cs="Times New Roman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Дети иначе, чем взрослые, </w:t>
      </w:r>
      <w:proofErr w:type="gramStart"/>
      <w:r w:rsidRPr="002B36A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переходят проезжую часть дороги</w:t>
      </w:r>
      <w:proofErr w:type="gramEnd"/>
      <w:r w:rsidRPr="002B36A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. Так, взрослые, </w:t>
      </w: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подходя к проезжей части, уже издалека наблюдают и оценивают создавшуюся си</w:t>
      </w: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туацию, а дети же начинают наблюдение, только подходя к краю проезжей части.</w:t>
      </w:r>
    </w:p>
    <w:p w:rsidR="002B36A6" w:rsidRPr="002B36A6" w:rsidRDefault="002B36A6" w:rsidP="00F12541">
      <w:pPr>
        <w:shd w:val="clear" w:color="auto" w:fill="FFFFFF"/>
        <w:spacing w:after="0" w:line="360" w:lineRule="auto"/>
        <w:ind w:firstLine="504"/>
        <w:jc w:val="both"/>
        <w:rPr>
          <w:rFonts w:ascii="Times New Roman" w:hAnsi="Times New Roman" w:cs="Times New Roman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Стремление играть в любых ситуациях объясняет непредсказуемость или им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2B36A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пульсивность поведения детей. На них большое влияние оказывают эмоции. Ра</w:t>
      </w:r>
      <w:r w:rsidRPr="002B36A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2B36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дость, удивление, интерес к чему-либо заставляют их забыть об опасности, которой </w:t>
      </w:r>
      <w:r w:rsidRPr="002B36A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они могут быть подвергнуты при переходе проезжей части.</w:t>
      </w:r>
    </w:p>
    <w:p w:rsidR="002B36A6" w:rsidRPr="002B36A6" w:rsidRDefault="002B36A6" w:rsidP="00F12541">
      <w:pPr>
        <w:shd w:val="clear" w:color="auto" w:fill="FFFFFF"/>
        <w:spacing w:after="0" w:line="360" w:lineRule="auto"/>
        <w:ind w:firstLine="511"/>
        <w:jc w:val="both"/>
        <w:rPr>
          <w:rFonts w:ascii="Times New Roman" w:hAnsi="Times New Roman" w:cs="Times New Roman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Потребность детей в движении, которая преобладает над осторожностью, недо</w:t>
      </w:r>
      <w:r w:rsidRPr="002B36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2B36A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оценка обстановки, недостаточные знания об источниках повышенной опасности </w:t>
      </w: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на дороге, а иногда и просто интерес к окружающей его обстановке могут привести </w:t>
      </w:r>
      <w:r w:rsidRPr="002B36A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 печальным последствиям.</w:t>
      </w:r>
    </w:p>
    <w:p w:rsidR="002B36A6" w:rsidRPr="002B36A6" w:rsidRDefault="002B36A6" w:rsidP="00F12541">
      <w:pPr>
        <w:shd w:val="clear" w:color="auto" w:fill="FFFFFF"/>
        <w:spacing w:after="0" w:line="360" w:lineRule="auto"/>
        <w:ind w:firstLine="49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по-разному реагируют на различные виды транспортных средств. При при</w:t>
      </w:r>
      <w:r w:rsidRPr="002B36A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2B36A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ближении большого грузовика, автобуса, трамвая, даже если они движутся с не</w:t>
      </w:r>
      <w:r w:rsidRPr="002B36A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большой скоростью, ребенок не рискует пересекать проезжую часть дороги, но не</w:t>
      </w: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дооценивает опасность небольших размеров - легковых автомобилей и особенно </w:t>
      </w: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мотоциклов, которые приближаются с высокой скоростью. Порой они считают, что </w:t>
      </w:r>
      <w:r w:rsidRPr="002B36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автомобиль можно остановить мгновенно.</w:t>
      </w:r>
    </w:p>
    <w:p w:rsidR="002B36A6" w:rsidRPr="002B36A6" w:rsidRDefault="002B36A6" w:rsidP="00F12541">
      <w:pPr>
        <w:shd w:val="clear" w:color="auto" w:fill="FFFFFF"/>
        <w:spacing w:after="0" w:line="360" w:lineRule="auto"/>
        <w:ind w:firstLine="511"/>
        <w:jc w:val="both"/>
        <w:rPr>
          <w:rFonts w:ascii="Times New Roman" w:hAnsi="Times New Roman" w:cs="Times New Roman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Все перечисленные психофизиологические особенности ребенка говорят о том, </w:t>
      </w:r>
      <w:r w:rsidRPr="002B36A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что невозможно приспособить поведение детей к условиям дорожного движения </w:t>
      </w: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только путем обучения, к ним нужен особый подход при сообщении знаний о пра</w:t>
      </w: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вилах безопасного поведения на дороге.</w:t>
      </w:r>
    </w:p>
    <w:p w:rsidR="002B36A6" w:rsidRPr="002B36A6" w:rsidRDefault="002B36A6" w:rsidP="00F125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Дети дошкольного возраста никогда не бывают нарушителями правил дорож</w:t>
      </w:r>
      <w:r w:rsidRPr="002B36A6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softHyphen/>
        <w:t>ного движения сознательно.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Их неожиданное появление на дороге, столкновение с </w:t>
      </w: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другими пешеходами, шумное поведение в транспорте - это наглядное проявление </w:t>
      </w:r>
      <w:r w:rsidRPr="002B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возрастных особенностей детей дошкольного возраста. Следовательно, </w:t>
      </w:r>
      <w:r w:rsidRPr="002B36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своим пси</w:t>
      </w:r>
      <w:r w:rsidRPr="002B36A6">
        <w:rPr>
          <w:rFonts w:ascii="Times New Roman" w:eastAsia="Times New Roman" w:hAnsi="Times New Roman" w:cs="Times New Roman"/>
          <w:b/>
          <w:color w:val="000000"/>
          <w:spacing w:val="-5"/>
          <w:w w:val="114"/>
          <w:sz w:val="28"/>
          <w:szCs w:val="28"/>
        </w:rPr>
        <w:t xml:space="preserve">хофизиологическим особенностям ребенок дошкольного возраста сам, сознательно </w:t>
      </w:r>
      <w:r w:rsidRPr="002B36A6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8"/>
          <w:szCs w:val="28"/>
        </w:rPr>
        <w:t xml:space="preserve">выполняя все правила и требования правил для пешеходов, перейти правильно </w:t>
      </w:r>
      <w:r w:rsidRPr="002B36A6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8"/>
          <w:szCs w:val="28"/>
        </w:rPr>
        <w:t>безопасно проезжую часть не может.</w:t>
      </w:r>
      <w:r w:rsidRPr="002B36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2B36A6" w:rsidRPr="002B36A6" w:rsidRDefault="002B36A6" w:rsidP="00F1254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 xml:space="preserve">Можно выделить ряд </w:t>
      </w:r>
      <w:r w:rsidRPr="002B36A6">
        <w:rPr>
          <w:rFonts w:ascii="Times New Roman" w:eastAsia="Times New Roman" w:hAnsi="Times New Roman" w:cs="Times New Roman"/>
          <w:b/>
          <w:color w:val="000000"/>
          <w:spacing w:val="-4"/>
          <w:w w:val="114"/>
          <w:sz w:val="28"/>
          <w:szCs w:val="28"/>
        </w:rPr>
        <w:t>факторов</w:t>
      </w:r>
      <w:r w:rsidR="000A24B8">
        <w:rPr>
          <w:rFonts w:ascii="Times New Roman" w:eastAsia="Times New Roman" w:hAnsi="Times New Roman" w:cs="Times New Roman"/>
          <w:b/>
          <w:color w:val="000000"/>
          <w:spacing w:val="-4"/>
          <w:w w:val="114"/>
          <w:sz w:val="28"/>
          <w:szCs w:val="28"/>
        </w:rPr>
        <w:t xml:space="preserve"> </w:t>
      </w:r>
      <w:r w:rsidR="00AB7546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(</w:t>
      </w:r>
      <w:r w:rsidR="00AB7546" w:rsidRPr="00AC687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  <w:highlight w:val="yellow"/>
        </w:rPr>
        <w:t>Слайд №6</w:t>
      </w:r>
      <w:r w:rsid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)</w:t>
      </w:r>
      <w:r w:rsidRPr="002B36A6">
        <w:rPr>
          <w:rFonts w:ascii="Times New Roman" w:eastAsia="Times New Roman" w:hAnsi="Times New Roman" w:cs="Times New Roman"/>
          <w:b/>
          <w:color w:val="000000"/>
          <w:spacing w:val="-4"/>
          <w:w w:val="114"/>
          <w:sz w:val="28"/>
          <w:szCs w:val="28"/>
        </w:rPr>
        <w:t xml:space="preserve">, способствующих участию детей в ДТП:     </w:t>
      </w:r>
    </w:p>
    <w:p w:rsidR="002B36A6" w:rsidRPr="002B36A6" w:rsidRDefault="002B36A6" w:rsidP="00F12541">
      <w:pPr>
        <w:widowControl w:val="0"/>
        <w:numPr>
          <w:ilvl w:val="0"/>
          <w:numId w:val="7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w w:val="11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-3"/>
          <w:w w:val="114"/>
          <w:sz w:val="28"/>
          <w:szCs w:val="28"/>
        </w:rPr>
        <w:t>рассеянное внимание</w:t>
      </w:r>
      <w:r w:rsidR="000A24B8">
        <w:rPr>
          <w:rFonts w:ascii="Times New Roman" w:eastAsia="Times New Roman" w:hAnsi="Times New Roman" w:cs="Times New Roman"/>
          <w:color w:val="000000"/>
          <w:spacing w:val="-3"/>
          <w:w w:val="114"/>
          <w:sz w:val="28"/>
          <w:szCs w:val="28"/>
        </w:rPr>
        <w:t xml:space="preserve"> </w:t>
      </w:r>
      <w:r w:rsidR="00AB7546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(</w:t>
      </w:r>
      <w:r w:rsidR="00AB7546" w:rsidRPr="00AC687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  <w:highlight w:val="yellow"/>
        </w:rPr>
        <w:t>Слайд №7</w:t>
      </w:r>
      <w:r w:rsid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)</w:t>
      </w:r>
      <w:r w:rsidRPr="002B36A6">
        <w:rPr>
          <w:rFonts w:ascii="Times New Roman" w:eastAsia="Times New Roman" w:hAnsi="Times New Roman" w:cs="Times New Roman"/>
          <w:color w:val="000000"/>
          <w:spacing w:val="-3"/>
          <w:w w:val="114"/>
          <w:sz w:val="28"/>
          <w:szCs w:val="28"/>
        </w:rPr>
        <w:t>;</w:t>
      </w:r>
    </w:p>
    <w:p w:rsidR="002B36A6" w:rsidRPr="002B36A6" w:rsidRDefault="002B36A6" w:rsidP="00F12541">
      <w:pPr>
        <w:widowControl w:val="0"/>
        <w:numPr>
          <w:ilvl w:val="0"/>
          <w:numId w:val="7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w w:val="11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-3"/>
          <w:w w:val="114"/>
          <w:sz w:val="28"/>
          <w:szCs w:val="28"/>
        </w:rPr>
        <w:t>забывание правил поведения на улице</w:t>
      </w:r>
      <w:r w:rsidR="000A24B8">
        <w:rPr>
          <w:rFonts w:ascii="Times New Roman" w:eastAsia="Times New Roman" w:hAnsi="Times New Roman" w:cs="Times New Roman"/>
          <w:color w:val="000000"/>
          <w:spacing w:val="-3"/>
          <w:w w:val="114"/>
          <w:sz w:val="28"/>
          <w:szCs w:val="28"/>
        </w:rPr>
        <w:t xml:space="preserve"> </w:t>
      </w:r>
      <w:r w:rsidR="00AB7546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(</w:t>
      </w:r>
      <w:r w:rsidR="00AB7546" w:rsidRPr="00AC687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  <w:highlight w:val="yellow"/>
        </w:rPr>
        <w:t>Слайд №8</w:t>
      </w:r>
      <w:r w:rsid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)</w:t>
      </w:r>
      <w:r w:rsidRPr="002B36A6">
        <w:rPr>
          <w:rFonts w:ascii="Times New Roman" w:eastAsia="Times New Roman" w:hAnsi="Times New Roman" w:cs="Times New Roman"/>
          <w:color w:val="000000"/>
          <w:spacing w:val="-3"/>
          <w:w w:val="114"/>
          <w:sz w:val="28"/>
          <w:szCs w:val="28"/>
        </w:rPr>
        <w:t>;</w:t>
      </w:r>
    </w:p>
    <w:p w:rsidR="002B36A6" w:rsidRPr="002B36A6" w:rsidRDefault="002B36A6" w:rsidP="00F12541">
      <w:pPr>
        <w:widowControl w:val="0"/>
        <w:numPr>
          <w:ilvl w:val="0"/>
          <w:numId w:val="7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w w:val="11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-1"/>
          <w:w w:val="114"/>
          <w:sz w:val="28"/>
          <w:szCs w:val="28"/>
        </w:rPr>
        <w:t>снижение обзора во время непогоды из-за зонта, поднятого воротника ка</w:t>
      </w:r>
      <w:r w:rsidRPr="002B36A6">
        <w:rPr>
          <w:rFonts w:ascii="Times New Roman" w:eastAsia="Times New Roman" w:hAnsi="Times New Roman" w:cs="Times New Roman"/>
          <w:color w:val="000000"/>
          <w:spacing w:val="-8"/>
          <w:w w:val="114"/>
          <w:sz w:val="28"/>
          <w:szCs w:val="28"/>
        </w:rPr>
        <w:t>пюшона</w:t>
      </w:r>
      <w:r w:rsidR="000A24B8">
        <w:rPr>
          <w:rFonts w:ascii="Times New Roman" w:eastAsia="Times New Roman" w:hAnsi="Times New Roman" w:cs="Times New Roman"/>
          <w:color w:val="000000"/>
          <w:spacing w:val="-8"/>
          <w:w w:val="114"/>
          <w:sz w:val="28"/>
          <w:szCs w:val="28"/>
        </w:rPr>
        <w:t xml:space="preserve"> </w:t>
      </w:r>
      <w:r w:rsidR="00AB7546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(</w:t>
      </w:r>
      <w:r w:rsidR="00AB7546" w:rsidRPr="00AC687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  <w:highlight w:val="yellow"/>
        </w:rPr>
        <w:t>Слайд №9</w:t>
      </w:r>
      <w:r w:rsid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)</w:t>
      </w:r>
      <w:r w:rsidRPr="002B36A6">
        <w:rPr>
          <w:rFonts w:ascii="Times New Roman" w:eastAsia="Times New Roman" w:hAnsi="Times New Roman" w:cs="Times New Roman"/>
          <w:color w:val="000000"/>
          <w:spacing w:val="-8"/>
          <w:w w:val="114"/>
          <w:sz w:val="28"/>
          <w:szCs w:val="28"/>
        </w:rPr>
        <w:t>;</w:t>
      </w:r>
    </w:p>
    <w:p w:rsidR="002B36A6" w:rsidRPr="002B36A6" w:rsidRDefault="002B36A6" w:rsidP="00F12541">
      <w:pPr>
        <w:widowControl w:val="0"/>
        <w:numPr>
          <w:ilvl w:val="0"/>
          <w:numId w:val="7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w w:val="11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плохое состояние дорожного покрытия</w:t>
      </w:r>
      <w:r w:rsidR="00AB7546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 xml:space="preserve"> (</w:t>
      </w:r>
      <w:r w:rsidR="00AB7546" w:rsidRPr="00AC687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  <w:highlight w:val="yellow"/>
        </w:rPr>
        <w:t>Слайд №10</w:t>
      </w:r>
      <w:r w:rsid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)</w:t>
      </w:r>
      <w:r w:rsidRPr="002B36A6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;</w:t>
      </w:r>
    </w:p>
    <w:p w:rsidR="002B36A6" w:rsidRPr="002B36A6" w:rsidRDefault="002B36A6" w:rsidP="00F12541">
      <w:pPr>
        <w:widowControl w:val="0"/>
        <w:numPr>
          <w:ilvl w:val="0"/>
          <w:numId w:val="7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w w:val="11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-5"/>
          <w:w w:val="114"/>
          <w:sz w:val="28"/>
          <w:szCs w:val="28"/>
        </w:rPr>
        <w:t>эмоциональное состояние</w:t>
      </w:r>
      <w:r w:rsidR="000A24B8">
        <w:rPr>
          <w:rFonts w:ascii="Times New Roman" w:eastAsia="Times New Roman" w:hAnsi="Times New Roman" w:cs="Times New Roman"/>
          <w:color w:val="000000"/>
          <w:spacing w:val="-5"/>
          <w:w w:val="114"/>
          <w:sz w:val="28"/>
          <w:szCs w:val="28"/>
        </w:rPr>
        <w:t xml:space="preserve"> </w:t>
      </w:r>
      <w:r w:rsidR="00AB7546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(</w:t>
      </w:r>
      <w:r w:rsidR="00AB7546" w:rsidRPr="00AC687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  <w:highlight w:val="yellow"/>
        </w:rPr>
        <w:t>Слайд №11</w:t>
      </w:r>
      <w:r w:rsid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)</w:t>
      </w:r>
      <w:r w:rsidRPr="002B36A6">
        <w:rPr>
          <w:rFonts w:ascii="Times New Roman" w:eastAsia="Times New Roman" w:hAnsi="Times New Roman" w:cs="Times New Roman"/>
          <w:color w:val="000000"/>
          <w:spacing w:val="-5"/>
          <w:w w:val="114"/>
          <w:sz w:val="28"/>
          <w:szCs w:val="28"/>
        </w:rPr>
        <w:t>;</w:t>
      </w:r>
    </w:p>
    <w:p w:rsidR="002B36A6" w:rsidRPr="002B36A6" w:rsidRDefault="002B36A6" w:rsidP="00F12541">
      <w:pPr>
        <w:widowControl w:val="0"/>
        <w:numPr>
          <w:ilvl w:val="0"/>
          <w:numId w:val="7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w w:val="11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-1"/>
          <w:w w:val="114"/>
          <w:sz w:val="28"/>
          <w:szCs w:val="28"/>
        </w:rPr>
        <w:t>отвлечение внимания от транспортных средств, представляющих опасность</w:t>
      </w:r>
      <w:r w:rsidR="00083725">
        <w:rPr>
          <w:rFonts w:ascii="Times New Roman" w:eastAsia="Times New Roman" w:hAnsi="Times New Roman" w:cs="Times New Roman"/>
          <w:color w:val="000000"/>
          <w:spacing w:val="-1"/>
          <w:w w:val="114"/>
          <w:sz w:val="28"/>
          <w:szCs w:val="28"/>
        </w:rPr>
        <w:t>;</w:t>
      </w:r>
    </w:p>
    <w:p w:rsidR="002B36A6" w:rsidRPr="002B36A6" w:rsidRDefault="002B36A6" w:rsidP="00F12541">
      <w:pPr>
        <w:widowControl w:val="0"/>
        <w:numPr>
          <w:ilvl w:val="0"/>
          <w:numId w:val="7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w w:val="11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-3"/>
          <w:w w:val="114"/>
          <w:sz w:val="28"/>
          <w:szCs w:val="28"/>
        </w:rPr>
        <w:t xml:space="preserve">более узкий угол зрения, чем у взрослого человека: у 6-летнего ребенка в </w:t>
      </w:r>
      <w:r w:rsidRPr="002B36A6">
        <w:rPr>
          <w:rFonts w:ascii="Times New Roman" w:eastAsia="Times New Roman" w:hAnsi="Times New Roman" w:cs="Times New Roman"/>
          <w:color w:val="000000"/>
          <w:spacing w:val="1"/>
          <w:w w:val="114"/>
          <w:sz w:val="28"/>
          <w:szCs w:val="28"/>
        </w:rPr>
        <w:t xml:space="preserve">10 раз меньше, чем у взрослого, и составляет в горизонтальной плоскости </w:t>
      </w:r>
      <w:r w:rsidRPr="002B36A6">
        <w:rPr>
          <w:rFonts w:ascii="Times New Roman" w:eastAsia="Times New Roman" w:hAnsi="Times New Roman" w:cs="Times New Roman"/>
          <w:color w:val="000000"/>
          <w:spacing w:val="2"/>
          <w:w w:val="114"/>
          <w:sz w:val="28"/>
          <w:szCs w:val="28"/>
        </w:rPr>
        <w:t xml:space="preserve">всего 20-22°, а в вертикальной - 12-15°. Рост угла зрения продолжается до </w:t>
      </w:r>
      <w:r w:rsidRPr="002B36A6">
        <w:rPr>
          <w:rFonts w:ascii="Times New Roman" w:eastAsia="Times New Roman" w:hAnsi="Times New Roman" w:cs="Times New Roman"/>
          <w:color w:val="000000"/>
          <w:spacing w:val="-1"/>
          <w:w w:val="88"/>
          <w:sz w:val="28"/>
          <w:szCs w:val="28"/>
        </w:rPr>
        <w:t>20 лет;</w:t>
      </w:r>
    </w:p>
    <w:p w:rsidR="002B36A6" w:rsidRPr="002B36A6" w:rsidRDefault="002B36A6" w:rsidP="00F12541">
      <w:pPr>
        <w:widowControl w:val="0"/>
        <w:numPr>
          <w:ilvl w:val="0"/>
          <w:numId w:val="7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w w:val="11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-1"/>
          <w:w w:val="114"/>
          <w:sz w:val="28"/>
          <w:szCs w:val="28"/>
        </w:rPr>
        <w:t xml:space="preserve">время реакции ребенка (время от начала обнаружения опасности до </w:t>
      </w:r>
      <w:r w:rsidRPr="002B36A6">
        <w:rPr>
          <w:rFonts w:ascii="Times New Roman" w:eastAsia="Times New Roman" w:hAnsi="Times New Roman" w:cs="Times New Roman"/>
          <w:color w:val="000000"/>
          <w:w w:val="114"/>
          <w:sz w:val="28"/>
          <w:szCs w:val="28"/>
        </w:rPr>
        <w:t xml:space="preserve">действия) значительно больше, чем у взрослого человека. Так, у взрослого </w:t>
      </w:r>
      <w:r w:rsidRPr="002B36A6">
        <w:rPr>
          <w:rFonts w:ascii="Times New Roman" w:eastAsia="Times New Roman" w:hAnsi="Times New Roman" w:cs="Times New Roman"/>
          <w:color w:val="000000"/>
          <w:spacing w:val="1"/>
          <w:w w:val="114"/>
          <w:sz w:val="28"/>
          <w:szCs w:val="28"/>
        </w:rPr>
        <w:t xml:space="preserve">оно составляет 0,6-0,8 с, а у </w:t>
      </w:r>
      <w:r w:rsidR="000A24B8">
        <w:rPr>
          <w:rFonts w:ascii="Times New Roman" w:eastAsia="Times New Roman" w:hAnsi="Times New Roman" w:cs="Times New Roman"/>
          <w:color w:val="000000"/>
          <w:spacing w:val="1"/>
          <w:w w:val="114"/>
          <w:sz w:val="28"/>
          <w:szCs w:val="28"/>
        </w:rPr>
        <w:t>дошкольника 1,3-1,5</w:t>
      </w:r>
      <w:proofErr w:type="gramStart"/>
      <w:r w:rsidRPr="002B36A6">
        <w:rPr>
          <w:rFonts w:ascii="Times New Roman" w:eastAsia="Times New Roman" w:hAnsi="Times New Roman" w:cs="Times New Roman"/>
          <w:color w:val="000000"/>
          <w:spacing w:val="1"/>
          <w:w w:val="114"/>
          <w:sz w:val="28"/>
          <w:szCs w:val="28"/>
        </w:rPr>
        <w:t>с</w:t>
      </w:r>
      <w:proofErr w:type="gramEnd"/>
      <w:r w:rsidR="000A24B8">
        <w:rPr>
          <w:rFonts w:ascii="Times New Roman" w:eastAsia="Times New Roman" w:hAnsi="Times New Roman" w:cs="Times New Roman"/>
          <w:color w:val="000000"/>
          <w:spacing w:val="1"/>
          <w:w w:val="114"/>
          <w:sz w:val="28"/>
          <w:szCs w:val="28"/>
        </w:rPr>
        <w:t xml:space="preserve">. </w:t>
      </w:r>
      <w:r w:rsid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(</w:t>
      </w:r>
      <w:r w:rsidR="000A24B8" w:rsidRPr="00AC687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  <w:highlight w:val="yellow"/>
        </w:rPr>
        <w:t>Слайд №12</w:t>
      </w:r>
      <w:r w:rsid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)</w:t>
      </w:r>
      <w:r w:rsidRPr="002B36A6">
        <w:rPr>
          <w:rFonts w:ascii="Times New Roman" w:eastAsia="Times New Roman" w:hAnsi="Times New Roman" w:cs="Times New Roman"/>
          <w:color w:val="000000"/>
          <w:spacing w:val="1"/>
          <w:w w:val="114"/>
          <w:sz w:val="28"/>
          <w:szCs w:val="28"/>
        </w:rPr>
        <w:t>;</w:t>
      </w:r>
    </w:p>
    <w:p w:rsidR="002B36A6" w:rsidRPr="002B36A6" w:rsidRDefault="002B36A6" w:rsidP="00F12541">
      <w:pPr>
        <w:widowControl w:val="0"/>
        <w:numPr>
          <w:ilvl w:val="0"/>
          <w:numId w:val="7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w w:val="11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3"/>
          <w:w w:val="114"/>
          <w:sz w:val="28"/>
          <w:szCs w:val="28"/>
        </w:rPr>
        <w:lastRenderedPageBreak/>
        <w:t xml:space="preserve">чем опаснее ситуация, тем медленнее и </w:t>
      </w:r>
      <w:proofErr w:type="spellStart"/>
      <w:r w:rsidRPr="002B36A6">
        <w:rPr>
          <w:rFonts w:ascii="Times New Roman" w:eastAsia="Times New Roman" w:hAnsi="Times New Roman" w:cs="Times New Roman"/>
          <w:color w:val="000000"/>
          <w:spacing w:val="3"/>
          <w:w w:val="114"/>
          <w:sz w:val="28"/>
          <w:szCs w:val="28"/>
        </w:rPr>
        <w:t>неправильнее</w:t>
      </w:r>
      <w:proofErr w:type="spellEnd"/>
      <w:r w:rsidRPr="002B36A6">
        <w:rPr>
          <w:rFonts w:ascii="Times New Roman" w:eastAsia="Times New Roman" w:hAnsi="Times New Roman" w:cs="Times New Roman"/>
          <w:color w:val="000000"/>
          <w:spacing w:val="3"/>
          <w:w w:val="114"/>
          <w:sz w:val="28"/>
          <w:szCs w:val="28"/>
        </w:rPr>
        <w:t xml:space="preserve"> принимает ребенок </w:t>
      </w:r>
      <w:r w:rsidRPr="002B36A6">
        <w:rPr>
          <w:rFonts w:ascii="Times New Roman" w:eastAsia="Times New Roman" w:hAnsi="Times New Roman" w:cs="Times New Roman"/>
          <w:color w:val="000000"/>
          <w:w w:val="114"/>
          <w:sz w:val="28"/>
          <w:szCs w:val="28"/>
        </w:rPr>
        <w:t>решение, он теряется;</w:t>
      </w:r>
    </w:p>
    <w:p w:rsidR="002B36A6" w:rsidRPr="002B36A6" w:rsidRDefault="002B36A6" w:rsidP="00F12541">
      <w:pPr>
        <w:widowControl w:val="0"/>
        <w:numPr>
          <w:ilvl w:val="0"/>
          <w:numId w:val="7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w w:val="11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1"/>
          <w:w w:val="114"/>
          <w:sz w:val="28"/>
          <w:szCs w:val="28"/>
        </w:rPr>
        <w:t xml:space="preserve">клетки коры головного мозга легко истощаются, у ребенка быстро наступает </w:t>
      </w:r>
      <w:r w:rsidRPr="002B36A6">
        <w:rPr>
          <w:rFonts w:ascii="Times New Roman" w:eastAsia="Times New Roman" w:hAnsi="Times New Roman" w:cs="Times New Roman"/>
          <w:color w:val="000000"/>
          <w:spacing w:val="-3"/>
          <w:w w:val="114"/>
          <w:sz w:val="28"/>
          <w:szCs w:val="28"/>
        </w:rPr>
        <w:t>состояние утомления и рассеянности;</w:t>
      </w:r>
    </w:p>
    <w:p w:rsidR="002B36A6" w:rsidRPr="002B36A6" w:rsidRDefault="002B36A6" w:rsidP="00F12541">
      <w:pPr>
        <w:widowControl w:val="0"/>
        <w:numPr>
          <w:ilvl w:val="0"/>
          <w:numId w:val="7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w w:val="11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1"/>
          <w:w w:val="114"/>
          <w:sz w:val="28"/>
          <w:szCs w:val="28"/>
        </w:rPr>
        <w:t xml:space="preserve">отсутствие контроля взрослых (появление одного ребенка на дороге должно </w:t>
      </w:r>
      <w:r w:rsidRPr="002B36A6">
        <w:rPr>
          <w:rFonts w:ascii="Times New Roman" w:eastAsia="Times New Roman" w:hAnsi="Times New Roman" w:cs="Times New Roman"/>
          <w:color w:val="000000"/>
          <w:spacing w:val="-3"/>
          <w:w w:val="114"/>
          <w:sz w:val="28"/>
          <w:szCs w:val="28"/>
        </w:rPr>
        <w:t>привлечь внимание всех участников дорожного движения и восприниматься</w:t>
      </w:r>
      <w:r w:rsidRPr="002B36A6">
        <w:rPr>
          <w:rFonts w:ascii="Times New Roman" w:eastAsia="Times New Roman" w:hAnsi="Times New Roman" w:cs="Times New Roman"/>
          <w:i/>
          <w:iCs/>
          <w:color w:val="000000"/>
          <w:spacing w:val="-3"/>
          <w:w w:val="114"/>
          <w:sz w:val="28"/>
          <w:szCs w:val="28"/>
        </w:rPr>
        <w:t xml:space="preserve"> </w:t>
      </w:r>
      <w:r w:rsidR="000A24B8">
        <w:rPr>
          <w:rFonts w:ascii="Times New Roman" w:eastAsia="Times New Roman" w:hAnsi="Times New Roman" w:cs="Times New Roman"/>
          <w:color w:val="000000"/>
          <w:spacing w:val="-2"/>
          <w:w w:val="114"/>
          <w:sz w:val="28"/>
          <w:szCs w:val="28"/>
        </w:rPr>
        <w:t xml:space="preserve">ими как чрезвычайное </w:t>
      </w:r>
      <w:r w:rsidRPr="002B36A6">
        <w:rPr>
          <w:rFonts w:ascii="Times New Roman" w:eastAsia="Times New Roman" w:hAnsi="Times New Roman" w:cs="Times New Roman"/>
          <w:color w:val="000000"/>
          <w:spacing w:val="-2"/>
          <w:w w:val="114"/>
          <w:sz w:val="28"/>
          <w:szCs w:val="28"/>
        </w:rPr>
        <w:t>происшествие)</w:t>
      </w:r>
      <w:r w:rsidR="000A24B8">
        <w:rPr>
          <w:rFonts w:ascii="Times New Roman" w:eastAsia="Times New Roman" w:hAnsi="Times New Roman" w:cs="Times New Roman"/>
          <w:color w:val="000000"/>
          <w:spacing w:val="-2"/>
          <w:w w:val="114"/>
          <w:sz w:val="28"/>
          <w:szCs w:val="28"/>
        </w:rPr>
        <w:t xml:space="preserve"> </w:t>
      </w:r>
      <w:r w:rsid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(</w:t>
      </w:r>
      <w:r w:rsidR="000A24B8" w:rsidRPr="00AC687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  <w:highlight w:val="yellow"/>
        </w:rPr>
        <w:t>Слайд №13</w:t>
      </w:r>
      <w:r w:rsid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).</w:t>
      </w:r>
    </w:p>
    <w:p w:rsidR="002B36A6" w:rsidRPr="002B36A6" w:rsidRDefault="002B36A6" w:rsidP="00F1254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6A6">
        <w:rPr>
          <w:rFonts w:ascii="Times New Roman" w:hAnsi="Times New Roman" w:cs="Times New Roman"/>
          <w:sz w:val="28"/>
          <w:szCs w:val="28"/>
        </w:rPr>
        <w:t>Проанализировав достаточно много дорожно-транспортных происшествий, в которых пострадали дети, сотрудниками ГИБДД установлено, что 80% происшествий произошли в радиусе одного километра от места проживания ребенка. То есть в тех местах, где ребята должны были бы хорошо знать условия движения транспорта, места пешеходных переходов.</w:t>
      </w:r>
    </w:p>
    <w:p w:rsidR="002B36A6" w:rsidRPr="002B36A6" w:rsidRDefault="002B36A6" w:rsidP="00F12541">
      <w:pPr>
        <w:pStyle w:val="a3"/>
        <w:spacing w:line="360" w:lineRule="auto"/>
        <w:jc w:val="center"/>
        <w:rPr>
          <w:rFonts w:ascii="Times New Roman" w:hAnsi="Times New Roman" w:cs="Times New Roman"/>
          <w:b/>
          <w:w w:val="114"/>
          <w:sz w:val="28"/>
          <w:szCs w:val="28"/>
        </w:rPr>
      </w:pPr>
      <w:r w:rsidRPr="002B36A6">
        <w:rPr>
          <w:rFonts w:ascii="Times New Roman" w:hAnsi="Times New Roman" w:cs="Times New Roman"/>
          <w:b/>
          <w:w w:val="114"/>
          <w:sz w:val="28"/>
          <w:szCs w:val="28"/>
        </w:rPr>
        <w:t>Ситуации, в которых дети наиболее уязвимы:</w:t>
      </w:r>
    </w:p>
    <w:p w:rsidR="002B36A6" w:rsidRPr="002B36A6" w:rsidRDefault="002B36A6" w:rsidP="00F1254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6A6" w:rsidRPr="002B36A6" w:rsidRDefault="002B36A6" w:rsidP="00F1254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w w:val="114"/>
          <w:sz w:val="28"/>
          <w:szCs w:val="28"/>
        </w:rPr>
      </w:pPr>
      <w:r w:rsidRPr="002B36A6">
        <w:rPr>
          <w:rFonts w:ascii="Times New Roman" w:hAnsi="Times New Roman" w:cs="Times New Roman"/>
          <w:w w:val="114"/>
          <w:sz w:val="28"/>
          <w:szCs w:val="28"/>
        </w:rPr>
        <w:t>переход проезжей части дороги;</w:t>
      </w:r>
    </w:p>
    <w:p w:rsidR="002B36A6" w:rsidRPr="002B36A6" w:rsidRDefault="002B36A6" w:rsidP="00F1254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w w:val="114"/>
          <w:sz w:val="28"/>
          <w:szCs w:val="28"/>
        </w:rPr>
      </w:pPr>
      <w:r w:rsidRPr="002B36A6">
        <w:rPr>
          <w:rFonts w:ascii="Times New Roman" w:hAnsi="Times New Roman" w:cs="Times New Roman"/>
          <w:w w:val="114"/>
          <w:sz w:val="28"/>
          <w:szCs w:val="28"/>
        </w:rPr>
        <w:t>посещение магазинов и образовательных учреждений;</w:t>
      </w:r>
    </w:p>
    <w:p w:rsidR="002B36A6" w:rsidRPr="002B36A6" w:rsidRDefault="002B36A6" w:rsidP="00F1254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w w:val="114"/>
          <w:sz w:val="28"/>
          <w:szCs w:val="28"/>
        </w:rPr>
      </w:pPr>
      <w:r w:rsidRPr="002B36A6">
        <w:rPr>
          <w:rFonts w:ascii="Times New Roman" w:hAnsi="Times New Roman" w:cs="Times New Roman"/>
          <w:w w:val="114"/>
          <w:sz w:val="28"/>
          <w:szCs w:val="28"/>
        </w:rPr>
        <w:t>подвижные игры около дорог;</w:t>
      </w:r>
    </w:p>
    <w:p w:rsidR="002B36A6" w:rsidRPr="002B36A6" w:rsidRDefault="002B36A6" w:rsidP="00F1254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w w:val="114"/>
          <w:sz w:val="28"/>
          <w:szCs w:val="28"/>
        </w:rPr>
      </w:pPr>
      <w:r w:rsidRPr="002B36A6">
        <w:rPr>
          <w:rFonts w:ascii="Times New Roman" w:hAnsi="Times New Roman" w:cs="Times New Roman"/>
          <w:spacing w:val="1"/>
          <w:w w:val="114"/>
          <w:sz w:val="28"/>
          <w:szCs w:val="28"/>
        </w:rPr>
        <w:t>езда на велосипедах, самокатах, коньках, лыжах в опасных местах у дорог;</w:t>
      </w:r>
    </w:p>
    <w:p w:rsidR="002B36A6" w:rsidRPr="002B36A6" w:rsidRDefault="002B36A6" w:rsidP="00F1254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w w:val="114"/>
          <w:sz w:val="28"/>
          <w:szCs w:val="28"/>
        </w:rPr>
      </w:pPr>
      <w:r w:rsidRPr="002B36A6">
        <w:rPr>
          <w:rFonts w:ascii="Times New Roman" w:hAnsi="Times New Roman" w:cs="Times New Roman"/>
          <w:spacing w:val="-4"/>
          <w:w w:val="114"/>
          <w:sz w:val="28"/>
          <w:szCs w:val="28"/>
        </w:rPr>
        <w:t xml:space="preserve">игры с наступлением темноты;   </w:t>
      </w:r>
    </w:p>
    <w:p w:rsidR="002B36A6" w:rsidRPr="002B36A6" w:rsidRDefault="002B36A6" w:rsidP="00F1254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w w:val="114"/>
          <w:sz w:val="28"/>
          <w:szCs w:val="28"/>
        </w:rPr>
      </w:pPr>
      <w:r w:rsidRPr="002B36A6">
        <w:rPr>
          <w:rFonts w:ascii="Times New Roman" w:hAnsi="Times New Roman" w:cs="Times New Roman"/>
          <w:spacing w:val="-3"/>
          <w:w w:val="114"/>
          <w:sz w:val="28"/>
          <w:szCs w:val="28"/>
        </w:rPr>
        <w:t>ослепление фарами;</w:t>
      </w:r>
    </w:p>
    <w:p w:rsidR="002B36A6" w:rsidRPr="002B36A6" w:rsidRDefault="002B36A6" w:rsidP="00F1254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w w:val="114"/>
          <w:sz w:val="28"/>
          <w:szCs w:val="28"/>
        </w:rPr>
      </w:pPr>
      <w:r w:rsidRPr="002B36A6">
        <w:rPr>
          <w:rFonts w:ascii="Times New Roman" w:hAnsi="Times New Roman" w:cs="Times New Roman"/>
          <w:spacing w:val="-3"/>
          <w:w w:val="114"/>
          <w:sz w:val="28"/>
          <w:szCs w:val="28"/>
        </w:rPr>
        <w:t>зимнее состояние дорожного покрытия;</w:t>
      </w:r>
    </w:p>
    <w:p w:rsidR="002B36A6" w:rsidRPr="002B36A6" w:rsidRDefault="002B36A6" w:rsidP="00F1254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w w:val="114"/>
          <w:sz w:val="28"/>
          <w:szCs w:val="28"/>
        </w:rPr>
      </w:pPr>
      <w:r w:rsidRPr="002B36A6">
        <w:rPr>
          <w:rFonts w:ascii="Times New Roman" w:hAnsi="Times New Roman" w:cs="Times New Roman"/>
          <w:w w:val="114"/>
          <w:sz w:val="28"/>
          <w:szCs w:val="28"/>
        </w:rPr>
        <w:t>яркое солнце и белый снег создают эффект бликов, ребенок как бы «ослепляется»;</w:t>
      </w:r>
    </w:p>
    <w:p w:rsidR="002B36A6" w:rsidRPr="002B36A6" w:rsidRDefault="002B36A6" w:rsidP="00F1254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w w:val="114"/>
          <w:sz w:val="28"/>
          <w:szCs w:val="28"/>
        </w:rPr>
      </w:pPr>
      <w:r w:rsidRPr="002B36A6">
        <w:rPr>
          <w:rFonts w:ascii="Times New Roman" w:hAnsi="Times New Roman" w:cs="Times New Roman"/>
          <w:w w:val="114"/>
          <w:sz w:val="28"/>
          <w:szCs w:val="28"/>
        </w:rPr>
        <w:t>буксирующее рядом с ребенком транспортное средство;</w:t>
      </w:r>
    </w:p>
    <w:p w:rsidR="002B36A6" w:rsidRPr="002B36A6" w:rsidRDefault="002B36A6" w:rsidP="00F1254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w w:val="114"/>
          <w:sz w:val="28"/>
          <w:szCs w:val="28"/>
        </w:rPr>
      </w:pPr>
      <w:r w:rsidRPr="002B36A6">
        <w:rPr>
          <w:rFonts w:ascii="Times New Roman" w:hAnsi="Times New Roman" w:cs="Times New Roman"/>
          <w:w w:val="114"/>
          <w:sz w:val="28"/>
          <w:szCs w:val="28"/>
        </w:rPr>
        <w:t>несвоевременный выход в образовательное учреждение. Ребенок должен выйти заранее из дома, особенно, если ему надо переходить проезжую часть.</w:t>
      </w:r>
    </w:p>
    <w:p w:rsidR="002B36A6" w:rsidRPr="002B36A6" w:rsidRDefault="002B36A6" w:rsidP="00F125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</w:pPr>
    </w:p>
    <w:p w:rsidR="002B36A6" w:rsidRPr="002B36A6" w:rsidRDefault="002B36A6" w:rsidP="00F1254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Важно привить </w:t>
      </w:r>
      <w:r w:rsidRPr="002B36A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ус</w:t>
      </w:r>
      <w:r w:rsidRPr="002B36A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softHyphen/>
      </w:r>
      <w:r w:rsidRPr="002B36A6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тойчивые навыки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безопасного поведения ребенка в любой дорожной ситуации.</w:t>
      </w:r>
      <w:r w:rsidR="00AB75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B7546" w:rsidRPr="00AC68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highlight w:val="yellow"/>
        </w:rPr>
        <w:t>Слайд №14</w:t>
      </w:r>
      <w:r w:rsidR="00AB75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2B36A6" w:rsidRPr="002B36A6" w:rsidRDefault="002B36A6" w:rsidP="00F12541">
      <w:pPr>
        <w:shd w:val="clear" w:color="auto" w:fill="FFFFFF"/>
        <w:spacing w:after="0" w:line="360" w:lineRule="auto"/>
        <w:ind w:firstLine="511"/>
        <w:jc w:val="both"/>
        <w:rPr>
          <w:rFonts w:ascii="Times New Roman" w:hAnsi="Times New Roman" w:cs="Times New Roman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К пяти годам у ребенка появляется прирожденное социальное чувство. Он уже </w:t>
      </w:r>
      <w:r w:rsidRPr="002B36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личность со своими целевыми установками. Дети имеют великолепное образное мыш</w:t>
      </w:r>
      <w:r w:rsidRPr="002B36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2B36A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ление, образную память, фантазию и творческое воображение. Дошкольнику лег</w:t>
      </w:r>
      <w:r w:rsidRPr="002B36A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  <w:t xml:space="preserve">че, чем школьнику, </w:t>
      </w:r>
      <w:r w:rsidRPr="002B36A6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внушить важность таких - мотивов</w:t>
      </w:r>
      <w:r w:rsidRPr="002B36A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B36A6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 xml:space="preserve">правильного поведения на </w:t>
      </w:r>
      <w:r w:rsidRPr="002B36A6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дороге,</w:t>
      </w:r>
      <w:r w:rsidRPr="002B36A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как:</w:t>
      </w:r>
    </w:p>
    <w:p w:rsidR="002B36A6" w:rsidRPr="002B36A6" w:rsidRDefault="002B36A6" w:rsidP="00F12541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«Это нужно для меня»;</w:t>
      </w:r>
    </w:p>
    <w:p w:rsidR="002B36A6" w:rsidRPr="002B36A6" w:rsidRDefault="002B36A6" w:rsidP="00F12541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«Это нужно для сохранения авторитета мамы, папы, воспитателя»;</w:t>
      </w:r>
    </w:p>
    <w:p w:rsidR="002B36A6" w:rsidRPr="002B36A6" w:rsidRDefault="002B36A6" w:rsidP="00F12541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«Я буду хорошим пешеходом»;</w:t>
      </w:r>
    </w:p>
    <w:p w:rsidR="002B36A6" w:rsidRPr="00F12541" w:rsidRDefault="002B36A6" w:rsidP="00F12541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«Я буду хорошим примером для других».</w:t>
      </w:r>
      <w:r w:rsidR="000A24B8" w:rsidRP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 xml:space="preserve"> </w:t>
      </w:r>
      <w:r w:rsid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(</w:t>
      </w:r>
      <w:r w:rsidR="000A24B8" w:rsidRPr="00AC687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  <w:highlight w:val="yellow"/>
        </w:rPr>
        <w:t>Слайд №15</w:t>
      </w:r>
      <w:r w:rsid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)</w:t>
      </w:r>
      <w:r w:rsidR="000A24B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F12541" w:rsidRPr="00F12541" w:rsidRDefault="00F12541" w:rsidP="00244007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2541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Кроссворд.</w:t>
      </w:r>
      <w:r w:rsidR="000A24B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</w:p>
    <w:p w:rsidR="00F12541" w:rsidRPr="00F12541" w:rsidRDefault="00F12541" w:rsidP="00244007">
      <w:pPr>
        <w:pStyle w:val="a5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541">
        <w:rPr>
          <w:rFonts w:ascii="Times New Roman" w:eastAsia="Times New Roman" w:hAnsi="Times New Roman" w:cs="Times New Roman"/>
          <w:color w:val="000000"/>
          <w:sz w:val="28"/>
          <w:szCs w:val="28"/>
        </w:rPr>
        <w:t>1. Место пересечения, примыкания или разветвления дорог на одном уровне, ограниченное воображаемыми линиями (перекресток).</w:t>
      </w:r>
    </w:p>
    <w:p w:rsidR="00F12541" w:rsidRPr="00F12541" w:rsidRDefault="00F12541" w:rsidP="00244007">
      <w:pPr>
        <w:pStyle w:val="a5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541">
        <w:rPr>
          <w:rFonts w:ascii="Times New Roman" w:eastAsia="Times New Roman" w:hAnsi="Times New Roman" w:cs="Times New Roman"/>
          <w:color w:val="000000"/>
          <w:sz w:val="28"/>
          <w:szCs w:val="28"/>
        </w:rPr>
        <w:t>2. Лицо, находящееся вне транспортного средства на дороге и не производящее на ней работу (пешеход).</w:t>
      </w:r>
    </w:p>
    <w:p w:rsidR="00F12541" w:rsidRPr="00F12541" w:rsidRDefault="00F12541" w:rsidP="00244007">
      <w:pPr>
        <w:pStyle w:val="a5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541">
        <w:rPr>
          <w:rFonts w:ascii="Times New Roman" w:eastAsia="Times New Roman" w:hAnsi="Times New Roman" w:cs="Times New Roman"/>
          <w:color w:val="000000"/>
          <w:sz w:val="28"/>
          <w:szCs w:val="28"/>
        </w:rPr>
        <w:t>3. Лицо, наделенное в установленном порядке полномочиями по регулированию дорожного движения с помощью сигналов, установленных правилами, и непосредственно осуществляющее указанное регулирование (регулировщик).</w:t>
      </w:r>
    </w:p>
    <w:p w:rsidR="00F12541" w:rsidRPr="00F12541" w:rsidRDefault="00F12541" w:rsidP="00244007">
      <w:pPr>
        <w:pStyle w:val="a5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541">
        <w:rPr>
          <w:rFonts w:ascii="Times New Roman" w:eastAsia="Times New Roman" w:hAnsi="Times New Roman" w:cs="Times New Roman"/>
          <w:color w:val="000000"/>
          <w:sz w:val="28"/>
          <w:szCs w:val="28"/>
        </w:rPr>
        <w:t>4. Устройство для подачи световых сигналов, регулирующих движение на улицах и автомобильных дорогах, (светофор)</w:t>
      </w:r>
    </w:p>
    <w:p w:rsidR="00F12541" w:rsidRPr="00F12541" w:rsidRDefault="00F12541" w:rsidP="00244007">
      <w:pPr>
        <w:pStyle w:val="a5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541">
        <w:rPr>
          <w:rFonts w:ascii="Times New Roman" w:eastAsia="Times New Roman" w:hAnsi="Times New Roman" w:cs="Times New Roman"/>
          <w:color w:val="000000"/>
          <w:sz w:val="28"/>
          <w:szCs w:val="28"/>
        </w:rPr>
        <w:t>5. Лицо, управляющее каким-либо транспортным средством (водитель).</w:t>
      </w:r>
    </w:p>
    <w:p w:rsidR="00F12541" w:rsidRPr="00F12541" w:rsidRDefault="00F12541" w:rsidP="00244007">
      <w:pPr>
        <w:pStyle w:val="a5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541">
        <w:rPr>
          <w:rFonts w:ascii="Times New Roman" w:eastAsia="Times New Roman" w:hAnsi="Times New Roman" w:cs="Times New Roman"/>
          <w:color w:val="000000"/>
          <w:sz w:val="28"/>
          <w:szCs w:val="28"/>
        </w:rPr>
        <w:t>6. Опережение одного или нескольких движущихся транспортных средств, связанное с выездом из занимаемой полосы (обгон).</w:t>
      </w:r>
    </w:p>
    <w:p w:rsidR="00F12541" w:rsidRPr="00F12541" w:rsidRDefault="00F12541" w:rsidP="00244007">
      <w:pPr>
        <w:pStyle w:val="a5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541">
        <w:rPr>
          <w:rFonts w:ascii="Times New Roman" w:eastAsia="Times New Roman" w:hAnsi="Times New Roman" w:cs="Times New Roman"/>
          <w:color w:val="000000"/>
          <w:sz w:val="28"/>
          <w:szCs w:val="28"/>
        </w:rPr>
        <w:t>7. Элемент дороги, предназначенный для движения пешеходов и примыкающий к проезжей части или отделенный от него газоном (тротуар).</w:t>
      </w:r>
    </w:p>
    <w:p w:rsidR="00F12541" w:rsidRPr="00F12541" w:rsidRDefault="00F12541" w:rsidP="00244007">
      <w:pPr>
        <w:pStyle w:val="a5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5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8. Лицо, кроме водителя находящееся в транспортном средстве, а также лицо, которое входит в транспортное средство (пассажир).</w:t>
      </w:r>
    </w:p>
    <w:p w:rsidR="00F12541" w:rsidRPr="00F12541" w:rsidRDefault="00F12541" w:rsidP="00244007">
      <w:pPr>
        <w:pStyle w:val="a5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541">
        <w:rPr>
          <w:rFonts w:ascii="Times New Roman" w:eastAsia="Times New Roman" w:hAnsi="Times New Roman" w:cs="Times New Roman"/>
          <w:color w:val="000000"/>
          <w:sz w:val="28"/>
          <w:szCs w:val="28"/>
        </w:rPr>
        <w:t>9. Преднамеренное прекращение движения транспортного средства на время до 5 минут, а также большее, если это необходимо для посадки или высадки пассажиров либо загрузки или разгрузки транспортного средства (остановка).</w:t>
      </w:r>
    </w:p>
    <w:p w:rsidR="00F12541" w:rsidRPr="00F12541" w:rsidRDefault="00F12541" w:rsidP="00244007">
      <w:pPr>
        <w:pStyle w:val="a5"/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120" w:line="360" w:lineRule="auto"/>
        <w:ind w:left="927"/>
        <w:rPr>
          <w:rFonts w:ascii="Times New Roman" w:hAnsi="Times New Roman" w:cs="Times New Roman"/>
          <w:color w:val="000000"/>
          <w:sz w:val="28"/>
          <w:szCs w:val="28"/>
        </w:rPr>
      </w:pPr>
    </w:p>
    <w:p w:rsidR="00F12541" w:rsidRPr="00F12541" w:rsidRDefault="00F12541" w:rsidP="00244007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2541">
        <w:rPr>
          <w:rFonts w:ascii="Times New Roman" w:hAnsi="Times New Roman" w:cs="Times New Roman"/>
          <w:b/>
          <w:color w:val="000000"/>
          <w:sz w:val="28"/>
          <w:szCs w:val="28"/>
        </w:rPr>
        <w:t>5.Деловая игра для родителей «Ловушки на дорогах».</w:t>
      </w:r>
    </w:p>
    <w:p w:rsidR="00F12541" w:rsidRPr="00F12541" w:rsidRDefault="00F12541" w:rsidP="00244007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12541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Дорога полна обманчивых ситуаций, “ловушек”, когда на первый взгляд кажется: безопасно, а через секунду окажется - нет, опасно. Да поздно. И сейчас мы попробуем разобраться в таких “ловушках”. </w:t>
      </w:r>
      <w:r w:rsidRPr="00F125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 предлагает вниманию родителей слайды с изображением “ловушек”, родители обсуждают ситуации.</w:t>
      </w:r>
    </w:p>
    <w:p w:rsidR="00F12541" w:rsidRPr="00F12541" w:rsidRDefault="00F12541" w:rsidP="00244007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541" w:rsidRPr="00F12541" w:rsidRDefault="00F12541" w:rsidP="00244007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Ловушка 1. </w:t>
      </w:r>
      <w:r w:rsid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(</w:t>
      </w:r>
      <w:r w:rsidR="00AC687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  <w:highlight w:val="yellow"/>
        </w:rPr>
        <w:t>Слайд №</w:t>
      </w:r>
      <w:r w:rsidR="00AC6878" w:rsidRPr="00AC687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  <w:highlight w:val="yellow"/>
        </w:rPr>
        <w:t>16</w:t>
      </w:r>
      <w:r w:rsid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 xml:space="preserve">) </w:t>
      </w:r>
      <w:r w:rsidRPr="00F12541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Мальчик спешит. Он подходит к краю тротуара. Слева медленно приближается грузовик. Мальчик видит, что он пять раз успеет перейти на другую часть дороги - и начинает переходить. В этот момент из-за грузовика вылетает обгоняющий его легковой автомобиль, который мальчик не мог видеть раньше. И водитель легкового автомобиля не мог видеть мальчика, скрытого грузовиком. Это “ловушка”! Немало несчастных случаев с детьми на дороге происходит именно так.</w:t>
      </w:r>
    </w:p>
    <w:p w:rsidR="00F12541" w:rsidRPr="00F12541" w:rsidRDefault="00F12541" w:rsidP="00244007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Ловушка 2. </w:t>
      </w:r>
      <w:r w:rsidR="000A2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687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(</w:t>
      </w:r>
      <w:r w:rsidR="00AC6878" w:rsidRPr="00AC687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  <w:highlight w:val="yellow"/>
        </w:rPr>
        <w:t>Слайд №17</w:t>
      </w:r>
      <w:r w:rsid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 xml:space="preserve">) </w:t>
      </w:r>
      <w:r w:rsidRPr="00F12541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постоянно внушаем своим детям правило: “Обходи трамвай спереди, а автобус и троллейбус сзади”. Это - приглашение под машину! Трамвай спереди - да. Но автобус сзади?! Посмотрите на иллюстрации - в первом случае скрыта машина слева, во втором случае - справа. Как же тогда обходить стоящий автобус на остановке? Лучше всего подождать, пока автобус отъедет. Или самим отойти от этого места туда, где обзору ничего не мешает.</w:t>
      </w:r>
    </w:p>
    <w:p w:rsidR="00F12541" w:rsidRDefault="00F12541" w:rsidP="002440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Ловушка 3. </w:t>
      </w:r>
      <w:r w:rsidR="000A2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687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(</w:t>
      </w:r>
      <w:r w:rsidR="00AC6878" w:rsidRPr="00AC687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  <w:highlight w:val="yellow"/>
        </w:rPr>
        <w:t>Слайд №18</w:t>
      </w:r>
      <w:r w:rsid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 xml:space="preserve">) </w:t>
      </w:r>
      <w:r w:rsidRPr="00F12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 опасна стоящая у дороги машина, когда человек собирается рядом с ней переходить дорогу? Конечно, машина может </w:t>
      </w:r>
      <w:r w:rsidRPr="00F125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тронуться, и тогда она толкнет человека. Но большая опасность от стоящей машины заключается в том, что из-за нее может быть не видна другая машина, мчащаяся на высокой скорости.</w:t>
      </w:r>
    </w:p>
    <w:p w:rsidR="00244007" w:rsidRDefault="00244007" w:rsidP="002440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007" w:rsidRPr="00244007" w:rsidRDefault="00244007" w:rsidP="0024400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</w:t>
      </w:r>
      <w:r w:rsidRPr="002440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Викторина для родителей «Дорожная математика»</w:t>
      </w:r>
      <w:r w:rsidR="000A24B8" w:rsidRP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 xml:space="preserve"> </w:t>
      </w:r>
      <w:r w:rsidR="00AC687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(</w:t>
      </w:r>
      <w:r w:rsidR="00AC6878" w:rsidRPr="00AC687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  <w:highlight w:val="yellow"/>
        </w:rPr>
        <w:t>Слайд №19</w:t>
      </w:r>
      <w:r w:rsid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)</w:t>
      </w:r>
      <w:r w:rsidRPr="002440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44007" w:rsidRPr="00244007" w:rsidRDefault="00244007" w:rsidP="002440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4007">
        <w:rPr>
          <w:rFonts w:ascii="Times New Roman" w:hAnsi="Times New Roman" w:cs="Times New Roman"/>
          <w:sz w:val="28"/>
          <w:szCs w:val="28"/>
          <w:u w:val="single"/>
        </w:rPr>
        <w:t>Задача  №1.</w:t>
      </w:r>
    </w:p>
    <w:p w:rsidR="00244007" w:rsidRPr="00244007" w:rsidRDefault="00244007" w:rsidP="002440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007">
        <w:rPr>
          <w:rFonts w:ascii="Times New Roman" w:hAnsi="Times New Roman" w:cs="Times New Roman"/>
          <w:sz w:val="28"/>
          <w:szCs w:val="28"/>
        </w:rPr>
        <w:t xml:space="preserve">Семеро ребят играли в мяч на проезжей части дороги. Двое ушли домой. Остальные ребята остались играть на дороге. </w:t>
      </w:r>
    </w:p>
    <w:p w:rsidR="00244007" w:rsidRPr="00244007" w:rsidRDefault="00244007" w:rsidP="002440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007">
        <w:rPr>
          <w:rFonts w:ascii="Times New Roman" w:hAnsi="Times New Roman" w:cs="Times New Roman"/>
          <w:sz w:val="28"/>
          <w:szCs w:val="28"/>
        </w:rPr>
        <w:t>Сколько ребят поступили</w:t>
      </w:r>
      <w:proofErr w:type="gramEnd"/>
      <w:r w:rsidRPr="00244007">
        <w:rPr>
          <w:rFonts w:ascii="Times New Roman" w:hAnsi="Times New Roman" w:cs="Times New Roman"/>
          <w:sz w:val="28"/>
          <w:szCs w:val="28"/>
        </w:rPr>
        <w:t xml:space="preserve"> правильно?</w:t>
      </w:r>
    </w:p>
    <w:p w:rsidR="000A24B8" w:rsidRDefault="000A24B8" w:rsidP="002440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A24B8" w:rsidRDefault="000A24B8" w:rsidP="002440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44007" w:rsidRPr="00244007" w:rsidRDefault="00244007" w:rsidP="002440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4007">
        <w:rPr>
          <w:rFonts w:ascii="Times New Roman" w:hAnsi="Times New Roman" w:cs="Times New Roman"/>
          <w:sz w:val="28"/>
          <w:szCs w:val="28"/>
          <w:u w:val="single"/>
        </w:rPr>
        <w:t>Задача  №2</w:t>
      </w:r>
    </w:p>
    <w:p w:rsidR="00244007" w:rsidRPr="00244007" w:rsidRDefault="00244007" w:rsidP="002440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007">
        <w:rPr>
          <w:rFonts w:ascii="Times New Roman" w:hAnsi="Times New Roman" w:cs="Times New Roman"/>
          <w:sz w:val="28"/>
          <w:szCs w:val="28"/>
        </w:rPr>
        <w:t>Два мальчика и три девочки вышли из школы. Когда они подошли к пешеходному переходу, зеленый сигнал уже начал мигать. Мальчик побежали через дорогу бегом, а девочки остались дожидаться следующего зеленого сигнала.</w:t>
      </w:r>
    </w:p>
    <w:p w:rsidR="00244007" w:rsidRPr="00244007" w:rsidRDefault="00244007" w:rsidP="002440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007">
        <w:rPr>
          <w:rFonts w:ascii="Times New Roman" w:hAnsi="Times New Roman" w:cs="Times New Roman"/>
          <w:sz w:val="28"/>
          <w:szCs w:val="28"/>
        </w:rPr>
        <w:t>Сколько ребят правильно перешли дорогу?</w:t>
      </w:r>
    </w:p>
    <w:p w:rsidR="00244007" w:rsidRPr="00244007" w:rsidRDefault="00244007" w:rsidP="002440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4007">
        <w:rPr>
          <w:rFonts w:ascii="Times New Roman" w:hAnsi="Times New Roman" w:cs="Times New Roman"/>
          <w:sz w:val="28"/>
          <w:szCs w:val="28"/>
          <w:u w:val="single"/>
        </w:rPr>
        <w:t>Задача  №3</w:t>
      </w:r>
    </w:p>
    <w:p w:rsidR="00244007" w:rsidRPr="00244007" w:rsidRDefault="00244007" w:rsidP="002440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007">
        <w:rPr>
          <w:rFonts w:ascii="Times New Roman" w:hAnsi="Times New Roman" w:cs="Times New Roman"/>
          <w:sz w:val="28"/>
          <w:szCs w:val="28"/>
        </w:rPr>
        <w:t>Четыре мальчика поехали кататься на велосипедах по улицам города. Одному из них было 13 лет, остальным – 15.</w:t>
      </w:r>
    </w:p>
    <w:p w:rsidR="00244007" w:rsidRPr="00244007" w:rsidRDefault="00244007" w:rsidP="002440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007">
        <w:rPr>
          <w:rFonts w:ascii="Times New Roman" w:hAnsi="Times New Roman" w:cs="Times New Roman"/>
          <w:sz w:val="28"/>
          <w:szCs w:val="28"/>
        </w:rPr>
        <w:t xml:space="preserve"> Сколько ребят не нарушили Правила дорожного движения?</w:t>
      </w:r>
    </w:p>
    <w:p w:rsidR="00244007" w:rsidRPr="00244007" w:rsidRDefault="00244007" w:rsidP="002440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4007">
        <w:rPr>
          <w:rFonts w:ascii="Times New Roman" w:hAnsi="Times New Roman" w:cs="Times New Roman"/>
          <w:sz w:val="28"/>
          <w:szCs w:val="28"/>
          <w:u w:val="single"/>
        </w:rPr>
        <w:t>Задача  №4</w:t>
      </w:r>
    </w:p>
    <w:p w:rsidR="00244007" w:rsidRPr="00244007" w:rsidRDefault="00244007" w:rsidP="002440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007">
        <w:rPr>
          <w:rFonts w:ascii="Times New Roman" w:hAnsi="Times New Roman" w:cs="Times New Roman"/>
          <w:sz w:val="28"/>
          <w:szCs w:val="28"/>
        </w:rPr>
        <w:t>Из автобуса вышли семь человек. Трое из них подошли к пешеходному переходу, двое пошли обходить автобус спереди и двое остались на остановке.</w:t>
      </w:r>
    </w:p>
    <w:p w:rsidR="00244007" w:rsidRPr="00244007" w:rsidRDefault="00244007" w:rsidP="002440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007">
        <w:rPr>
          <w:rFonts w:ascii="Times New Roman" w:hAnsi="Times New Roman" w:cs="Times New Roman"/>
          <w:sz w:val="28"/>
          <w:szCs w:val="28"/>
        </w:rPr>
        <w:t xml:space="preserve"> Сколько человек поступило правильно?</w:t>
      </w:r>
    </w:p>
    <w:p w:rsidR="00244007" w:rsidRPr="00244007" w:rsidRDefault="00244007" w:rsidP="002440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007">
        <w:rPr>
          <w:rFonts w:ascii="Times New Roman" w:hAnsi="Times New Roman" w:cs="Times New Roman"/>
          <w:b/>
          <w:sz w:val="28"/>
          <w:szCs w:val="28"/>
        </w:rPr>
        <w:t>Ответы:</w:t>
      </w:r>
    </w:p>
    <w:p w:rsidR="00244007" w:rsidRPr="00244007" w:rsidRDefault="00244007" w:rsidP="00244007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007">
        <w:rPr>
          <w:rFonts w:ascii="Times New Roman" w:hAnsi="Times New Roman" w:cs="Times New Roman"/>
          <w:sz w:val="28"/>
          <w:szCs w:val="28"/>
        </w:rPr>
        <w:t>Ни одного. Играть на проезжей части дороги нельзя.</w:t>
      </w:r>
    </w:p>
    <w:p w:rsidR="00244007" w:rsidRPr="00244007" w:rsidRDefault="00244007" w:rsidP="00244007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007">
        <w:rPr>
          <w:rFonts w:ascii="Times New Roman" w:hAnsi="Times New Roman" w:cs="Times New Roman"/>
          <w:sz w:val="28"/>
          <w:szCs w:val="28"/>
        </w:rPr>
        <w:t xml:space="preserve">Две девочки. Зеленый мигающий сигнал предупреждает, что скоро включится желтый, а затем – красный, поэтому безопаснее всего </w:t>
      </w:r>
      <w:r w:rsidRPr="00244007">
        <w:rPr>
          <w:rFonts w:ascii="Times New Roman" w:hAnsi="Times New Roman" w:cs="Times New Roman"/>
          <w:sz w:val="28"/>
          <w:szCs w:val="28"/>
        </w:rPr>
        <w:lastRenderedPageBreak/>
        <w:t>дождаться следующего зеленого сигнала. Бежать через дорогу тоже опасно.</w:t>
      </w:r>
    </w:p>
    <w:p w:rsidR="00244007" w:rsidRPr="00244007" w:rsidRDefault="00244007" w:rsidP="00244007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007">
        <w:rPr>
          <w:rFonts w:ascii="Times New Roman" w:hAnsi="Times New Roman" w:cs="Times New Roman"/>
          <w:sz w:val="28"/>
          <w:szCs w:val="28"/>
        </w:rPr>
        <w:t>Трое. Ездить по улицам на велосипеде можно с 14 лет.</w:t>
      </w:r>
    </w:p>
    <w:p w:rsidR="00244007" w:rsidRDefault="00244007" w:rsidP="00244007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007">
        <w:rPr>
          <w:rFonts w:ascii="Times New Roman" w:hAnsi="Times New Roman" w:cs="Times New Roman"/>
          <w:sz w:val="28"/>
          <w:szCs w:val="28"/>
        </w:rPr>
        <w:t>Двое. Правильнее всего подождать, пока автобус отъедет от остановки и только затем переходить дорогу.</w:t>
      </w:r>
    </w:p>
    <w:p w:rsidR="00244007" w:rsidRDefault="00244007" w:rsidP="00244007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Памятка для родителей.</w:t>
      </w:r>
      <w:r w:rsidR="000A24B8" w:rsidRP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 xml:space="preserve"> </w:t>
      </w:r>
      <w:r w:rsidR="00AC687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(</w:t>
      </w:r>
      <w:r w:rsidR="00AC6878" w:rsidRPr="00AC687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  <w:highlight w:val="yellow"/>
        </w:rPr>
        <w:t>Слайд №20</w:t>
      </w:r>
      <w:r w:rsid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)</w:t>
      </w:r>
    </w:p>
    <w:p w:rsidR="00244007" w:rsidRPr="00244007" w:rsidRDefault="00244007" w:rsidP="00244007">
      <w:pPr>
        <w:pStyle w:val="a6"/>
        <w:spacing w:before="0" w:beforeAutospacing="0" w:after="0" w:afterAutospacing="0" w:line="360" w:lineRule="auto"/>
        <w:ind w:firstLine="567"/>
        <w:rPr>
          <w:b/>
          <w:color w:val="000000"/>
          <w:sz w:val="28"/>
          <w:szCs w:val="28"/>
        </w:rPr>
      </w:pPr>
      <w:r w:rsidRPr="00244007">
        <w:rPr>
          <w:color w:val="000000"/>
          <w:sz w:val="28"/>
          <w:szCs w:val="28"/>
        </w:rPr>
        <w:t>Мы хотим, чтобы всё сказанное на этом собрании запомнилось вам. Для этого каждый из родителей получит «Памятку по ПДД». Чаще читайте её и обсуждайте различные дорожные ситуации с вашими детьми.</w:t>
      </w:r>
    </w:p>
    <w:p w:rsidR="00244007" w:rsidRDefault="00244007" w:rsidP="00244007">
      <w:pPr>
        <w:tabs>
          <w:tab w:val="left" w:pos="2579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 Рефлексия.</w:t>
      </w:r>
      <w:r w:rsidR="000A24B8" w:rsidRP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 xml:space="preserve"> </w:t>
      </w:r>
      <w:r w:rsidR="00AC687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(</w:t>
      </w:r>
      <w:r w:rsidR="00AC6878" w:rsidRPr="00AC687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  <w:highlight w:val="yellow"/>
        </w:rPr>
        <w:t>Слайд №21</w:t>
      </w:r>
      <w:r w:rsid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)</w:t>
      </w:r>
    </w:p>
    <w:p w:rsidR="00244007" w:rsidRPr="00244007" w:rsidRDefault="00244007" w:rsidP="00244007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007">
        <w:rPr>
          <w:color w:val="000000"/>
          <w:sz w:val="28"/>
          <w:szCs w:val="28"/>
        </w:rPr>
        <w:t xml:space="preserve">Деловая игра. </w:t>
      </w:r>
    </w:p>
    <w:p w:rsidR="00244007" w:rsidRDefault="00244007" w:rsidP="00244007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007">
        <w:rPr>
          <w:color w:val="000000"/>
          <w:sz w:val="28"/>
          <w:szCs w:val="28"/>
        </w:rPr>
        <w:t>Продолжите фразу: Сегодня я ещё раз напомню своему ребёнку о том, что…</w:t>
      </w:r>
    </w:p>
    <w:p w:rsidR="00244007" w:rsidRPr="00244007" w:rsidRDefault="00244007" w:rsidP="00244007">
      <w:pPr>
        <w:pStyle w:val="a6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9. </w:t>
      </w:r>
      <w:r w:rsidRPr="00244007">
        <w:rPr>
          <w:b/>
          <w:color w:val="000000"/>
          <w:sz w:val="28"/>
          <w:szCs w:val="28"/>
        </w:rPr>
        <w:t>Задание для родителей.</w:t>
      </w:r>
    </w:p>
    <w:p w:rsidR="00244007" w:rsidRDefault="00244007" w:rsidP="00244007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244007">
        <w:rPr>
          <w:sz w:val="28"/>
          <w:szCs w:val="28"/>
        </w:rPr>
        <w:t>Ещё раз покажите своему ребёнк</w:t>
      </w:r>
      <w:r w:rsidR="00AC7AFB">
        <w:rPr>
          <w:sz w:val="28"/>
          <w:szCs w:val="28"/>
        </w:rPr>
        <w:t xml:space="preserve">у опасные места дороги из детского сада </w:t>
      </w:r>
      <w:r w:rsidRPr="00244007">
        <w:rPr>
          <w:sz w:val="28"/>
          <w:szCs w:val="28"/>
        </w:rPr>
        <w:t>домой.</w:t>
      </w:r>
    </w:p>
    <w:p w:rsidR="00244007" w:rsidRDefault="00244007" w:rsidP="00244007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10.Итог.</w:t>
      </w:r>
      <w:r w:rsidR="000A24B8" w:rsidRPr="000A24B8">
        <w:rPr>
          <w:color w:val="000000"/>
          <w:spacing w:val="-4"/>
          <w:w w:val="114"/>
          <w:sz w:val="28"/>
          <w:szCs w:val="28"/>
        </w:rPr>
        <w:t xml:space="preserve"> </w:t>
      </w:r>
      <w:r w:rsidR="00AC6878">
        <w:rPr>
          <w:color w:val="000000"/>
          <w:spacing w:val="-4"/>
          <w:w w:val="114"/>
          <w:sz w:val="28"/>
          <w:szCs w:val="28"/>
        </w:rPr>
        <w:t>(Слайд №22</w:t>
      </w:r>
      <w:r w:rsidR="000A24B8">
        <w:rPr>
          <w:color w:val="000000"/>
          <w:spacing w:val="-4"/>
          <w:w w:val="114"/>
          <w:sz w:val="28"/>
          <w:szCs w:val="28"/>
        </w:rPr>
        <w:t>)</w:t>
      </w:r>
    </w:p>
    <w:p w:rsidR="00244007" w:rsidRPr="00244007" w:rsidRDefault="00244007" w:rsidP="00244007">
      <w:pPr>
        <w:pStyle w:val="a5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Город, в котором </w:t>
      </w:r>
      <w:r w:rsidRPr="00244007">
        <w:rPr>
          <w:rFonts w:ascii="Times New Roman" w:eastAsia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вами </w:t>
      </w:r>
      <w:r w:rsidRPr="00244007">
        <w:rPr>
          <w:rFonts w:ascii="Times New Roman" w:eastAsia="Times New Roman" w:hAnsi="Times New Roman" w:cs="Times New Roman"/>
          <w:sz w:val="28"/>
          <w:szCs w:val="28"/>
        </w:rPr>
        <w:t xml:space="preserve"> живём,</w:t>
      </w:r>
      <w:r w:rsidRPr="00244007">
        <w:rPr>
          <w:rFonts w:ascii="Times New Roman" w:eastAsia="Times New Roman" w:hAnsi="Times New Roman" w:cs="Times New Roman"/>
          <w:sz w:val="28"/>
          <w:szCs w:val="28"/>
        </w:rPr>
        <w:br/>
        <w:t>Можно по праву сравнить с букварём.</w:t>
      </w:r>
      <w:r w:rsidRPr="00244007">
        <w:rPr>
          <w:rFonts w:ascii="Times New Roman" w:eastAsia="Times New Roman" w:hAnsi="Times New Roman" w:cs="Times New Roman"/>
          <w:sz w:val="28"/>
          <w:szCs w:val="28"/>
        </w:rPr>
        <w:br/>
        <w:t>Вот она, азбука, - над головой:</w:t>
      </w:r>
      <w:r w:rsidRPr="00244007">
        <w:rPr>
          <w:rFonts w:ascii="Times New Roman" w:eastAsia="Times New Roman" w:hAnsi="Times New Roman" w:cs="Times New Roman"/>
          <w:sz w:val="28"/>
          <w:szCs w:val="28"/>
        </w:rPr>
        <w:br/>
        <w:t>Знаки навешаны вдоль мостовой!</w:t>
      </w:r>
      <w:r w:rsidRPr="00244007">
        <w:rPr>
          <w:rFonts w:ascii="Times New Roman" w:eastAsia="Times New Roman" w:hAnsi="Times New Roman" w:cs="Times New Roman"/>
          <w:sz w:val="28"/>
          <w:szCs w:val="28"/>
        </w:rPr>
        <w:br/>
        <w:t>Азбукой улиц, проспектов, дорог</w:t>
      </w:r>
      <w:r w:rsidRPr="00244007">
        <w:rPr>
          <w:rFonts w:ascii="Times New Roman" w:eastAsia="Times New Roman" w:hAnsi="Times New Roman" w:cs="Times New Roman"/>
          <w:sz w:val="28"/>
          <w:szCs w:val="28"/>
        </w:rPr>
        <w:br/>
        <w:t>Город даёт нам всё время урок.</w:t>
      </w:r>
      <w:r w:rsidRPr="00244007">
        <w:rPr>
          <w:rFonts w:ascii="Times New Roman" w:eastAsia="Times New Roman" w:hAnsi="Times New Roman" w:cs="Times New Roman"/>
          <w:sz w:val="28"/>
          <w:szCs w:val="28"/>
        </w:rPr>
        <w:br/>
        <w:t>Азбуку города помни</w:t>
      </w:r>
      <w:r>
        <w:rPr>
          <w:rFonts w:ascii="Times New Roman" w:eastAsia="Times New Roman" w:hAnsi="Times New Roman" w:cs="Times New Roman"/>
          <w:sz w:val="28"/>
          <w:szCs w:val="28"/>
        </w:rPr>
        <w:t>те всегда,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44007">
        <w:rPr>
          <w:rFonts w:ascii="Times New Roman" w:eastAsia="Times New Roman" w:hAnsi="Times New Roman" w:cs="Times New Roman"/>
          <w:sz w:val="28"/>
          <w:szCs w:val="28"/>
        </w:rPr>
        <w:t>Чтоб не случилась с вами беда!</w:t>
      </w:r>
    </w:p>
    <w:p w:rsidR="00244007" w:rsidRPr="00244007" w:rsidRDefault="00244007" w:rsidP="00244007">
      <w:pPr>
        <w:pStyle w:val="a5"/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44007">
        <w:rPr>
          <w:rFonts w:ascii="Times New Roman" w:hAnsi="Times New Roman" w:cs="Times New Roman"/>
          <w:sz w:val="28"/>
          <w:szCs w:val="28"/>
        </w:rPr>
        <w:t xml:space="preserve">Я уверена, если мы будем вести такую активную работу </w:t>
      </w:r>
      <w:r w:rsidR="007E2A4D">
        <w:rPr>
          <w:rFonts w:ascii="Times New Roman" w:hAnsi="Times New Roman" w:cs="Times New Roman"/>
          <w:sz w:val="28"/>
          <w:szCs w:val="28"/>
        </w:rPr>
        <w:t>по данному направлению, ребята</w:t>
      </w:r>
      <w:r w:rsidRPr="00244007">
        <w:rPr>
          <w:rFonts w:ascii="Times New Roman" w:hAnsi="Times New Roman" w:cs="Times New Roman"/>
          <w:sz w:val="28"/>
          <w:szCs w:val="28"/>
        </w:rPr>
        <w:t xml:space="preserve"> будут наглядно запоминать правила поведения на до</w:t>
      </w:r>
      <w:r w:rsidR="00AB7546">
        <w:rPr>
          <w:rFonts w:ascii="Times New Roman" w:hAnsi="Times New Roman" w:cs="Times New Roman"/>
          <w:sz w:val="28"/>
          <w:szCs w:val="28"/>
        </w:rPr>
        <w:t>роге. Тогда мы избежим множества</w:t>
      </w:r>
      <w:r w:rsidRPr="00244007">
        <w:rPr>
          <w:rFonts w:ascii="Times New Roman" w:hAnsi="Times New Roman" w:cs="Times New Roman"/>
          <w:sz w:val="28"/>
          <w:szCs w:val="28"/>
        </w:rPr>
        <w:t xml:space="preserve"> опасных ситуаций и сохраним жизни наших детей.</w:t>
      </w:r>
    </w:p>
    <w:p w:rsidR="00244007" w:rsidRPr="00244007" w:rsidRDefault="00244007" w:rsidP="00244007">
      <w:pPr>
        <w:pStyle w:val="a6"/>
        <w:spacing w:before="0" w:beforeAutospacing="0" w:after="0" w:afterAutospacing="0" w:line="360" w:lineRule="auto"/>
        <w:ind w:left="1080"/>
        <w:rPr>
          <w:b/>
          <w:sz w:val="28"/>
          <w:szCs w:val="28"/>
        </w:rPr>
      </w:pPr>
    </w:p>
    <w:p w:rsidR="00244007" w:rsidRPr="00244007" w:rsidRDefault="00244007" w:rsidP="00244007">
      <w:pPr>
        <w:tabs>
          <w:tab w:val="left" w:pos="2579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12541" w:rsidRPr="00244007" w:rsidRDefault="00F12541" w:rsidP="00244007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2B36A6" w:rsidRPr="002B36A6" w:rsidRDefault="002B36A6" w:rsidP="00244007">
      <w:pPr>
        <w:spacing w:line="360" w:lineRule="auto"/>
        <w:ind w:left="360"/>
        <w:jc w:val="both"/>
        <w:rPr>
          <w:sz w:val="20"/>
          <w:szCs w:val="20"/>
        </w:rPr>
      </w:pPr>
    </w:p>
    <w:p w:rsidR="002B36A6" w:rsidRPr="00417155" w:rsidRDefault="002B36A6" w:rsidP="002B36A6">
      <w:pPr>
        <w:shd w:val="clear" w:color="auto" w:fill="FFFFFF"/>
        <w:spacing w:after="0" w:line="288" w:lineRule="exact"/>
        <w:ind w:firstLine="497"/>
        <w:jc w:val="both"/>
        <w:rPr>
          <w:rFonts w:ascii="Times New Roman" w:hAnsi="Times New Roman"/>
        </w:rPr>
      </w:pPr>
    </w:p>
    <w:p w:rsidR="002B36A6" w:rsidRPr="002B36A6" w:rsidRDefault="002B36A6" w:rsidP="002B36A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B36A6" w:rsidRDefault="002B36A6" w:rsidP="002B36A6">
      <w:pPr>
        <w:pStyle w:val="a5"/>
        <w:spacing w:line="36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2B36A6" w:rsidRPr="002B36A6" w:rsidRDefault="002B36A6" w:rsidP="002B36A6">
      <w:pPr>
        <w:pStyle w:val="a5"/>
        <w:spacing w:line="36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sectPr w:rsidR="002B36A6" w:rsidRPr="002B36A6" w:rsidSect="0064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0C21A8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FD0634E"/>
    <w:multiLevelType w:val="hybridMultilevel"/>
    <w:tmpl w:val="D49AAF66"/>
    <w:lvl w:ilvl="0" w:tplc="031A701A">
      <w:start w:val="1"/>
      <w:numFmt w:val="bullet"/>
      <w:lvlText w:val="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A353C"/>
    <w:multiLevelType w:val="hybridMultilevel"/>
    <w:tmpl w:val="E460EB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55AF9"/>
    <w:multiLevelType w:val="hybridMultilevel"/>
    <w:tmpl w:val="B6E8598C"/>
    <w:lvl w:ilvl="0" w:tplc="32AA1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7374DF"/>
    <w:multiLevelType w:val="hybridMultilevel"/>
    <w:tmpl w:val="BA388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26383"/>
    <w:multiLevelType w:val="hybridMultilevel"/>
    <w:tmpl w:val="6ECE4DDE"/>
    <w:lvl w:ilvl="0" w:tplc="BCE0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3E3B8E"/>
    <w:multiLevelType w:val="multilevel"/>
    <w:tmpl w:val="CDBC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BA3C24"/>
    <w:multiLevelType w:val="multilevel"/>
    <w:tmpl w:val="AC58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9233A4"/>
    <w:multiLevelType w:val="hybridMultilevel"/>
    <w:tmpl w:val="CE80A6EA"/>
    <w:lvl w:ilvl="0" w:tplc="3FC24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9722189"/>
    <w:multiLevelType w:val="hybridMultilevel"/>
    <w:tmpl w:val="566CBE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72399F"/>
    <w:multiLevelType w:val="hybridMultilevel"/>
    <w:tmpl w:val="B6E8598C"/>
    <w:lvl w:ilvl="0" w:tplc="32AA1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192F3F"/>
    <w:multiLevelType w:val="hybridMultilevel"/>
    <w:tmpl w:val="6748BF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A137A1"/>
    <w:multiLevelType w:val="hybridMultilevel"/>
    <w:tmpl w:val="CBD43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C82FA5"/>
    <w:multiLevelType w:val="hybridMultilevel"/>
    <w:tmpl w:val="384E6F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9"/>
  </w:num>
  <w:num w:numId="5">
    <w:abstractNumId w:val="10"/>
  </w:num>
  <w:num w:numId="6">
    <w:abstractNumId w:val="8"/>
  </w:num>
  <w:num w:numId="7">
    <w:abstractNumId w:val="12"/>
  </w:num>
  <w:num w:numId="8">
    <w:abstractNumId w:val="11"/>
  </w:num>
  <w:num w:numId="9">
    <w:abstractNumId w:val="2"/>
  </w:num>
  <w:num w:numId="10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3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715B"/>
    <w:rsid w:val="0001258D"/>
    <w:rsid w:val="00083725"/>
    <w:rsid w:val="000A24B8"/>
    <w:rsid w:val="001E4A9C"/>
    <w:rsid w:val="00244007"/>
    <w:rsid w:val="002B36A6"/>
    <w:rsid w:val="00397FE6"/>
    <w:rsid w:val="004A1796"/>
    <w:rsid w:val="00644899"/>
    <w:rsid w:val="007E2A4D"/>
    <w:rsid w:val="008756AB"/>
    <w:rsid w:val="00A74B9E"/>
    <w:rsid w:val="00AB7546"/>
    <w:rsid w:val="00AC6878"/>
    <w:rsid w:val="00AC7AFB"/>
    <w:rsid w:val="00C1715B"/>
    <w:rsid w:val="00EB632B"/>
    <w:rsid w:val="00F12541"/>
    <w:rsid w:val="00FA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715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C1715B"/>
  </w:style>
  <w:style w:type="paragraph" w:styleId="a5">
    <w:name w:val="List Paragraph"/>
    <w:basedOn w:val="a"/>
    <w:uiPriority w:val="34"/>
    <w:qFormat/>
    <w:rsid w:val="00FA68B8"/>
    <w:pPr>
      <w:ind w:left="720"/>
      <w:contextualSpacing/>
    </w:pPr>
  </w:style>
  <w:style w:type="character" w:customStyle="1" w:styleId="apple-style-span">
    <w:name w:val="apple-style-span"/>
    <w:basedOn w:val="a0"/>
    <w:rsid w:val="00F12541"/>
  </w:style>
  <w:style w:type="paragraph" w:styleId="a6">
    <w:name w:val="Normal (Web)"/>
    <w:basedOn w:val="a"/>
    <w:unhideWhenUsed/>
    <w:rsid w:val="0024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8BFD6-8393-4AE2-B233-BF0829265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ИВ</cp:lastModifiedBy>
  <cp:revision>10</cp:revision>
  <dcterms:created xsi:type="dcterms:W3CDTF">2012-11-04T07:09:00Z</dcterms:created>
  <dcterms:modified xsi:type="dcterms:W3CDTF">2019-01-23T23:57:00Z</dcterms:modified>
</cp:coreProperties>
</file>