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44" w:rsidRPr="000359AF" w:rsidRDefault="003B453C" w:rsidP="003E3B44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1789430</wp:posOffset>
            </wp:positionV>
            <wp:extent cx="467360" cy="669290"/>
            <wp:effectExtent l="19050" t="19050" r="27940" b="165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692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>МКОУ «Среднепахачинская средняя школа»</w:t>
      </w:r>
    </w:p>
    <w:p w:rsidR="003E3B44" w:rsidRPr="000359AF" w:rsidRDefault="003B453C" w:rsidP="003E3B4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bookmarkStart w:id="0" w:name="_GoBack"/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12B18FC" wp14:editId="7D6A6C9C">
            <wp:simplePos x="0" y="0"/>
            <wp:positionH relativeFrom="column">
              <wp:posOffset>4791075</wp:posOffset>
            </wp:positionH>
            <wp:positionV relativeFrom="paragraph">
              <wp:posOffset>259080</wp:posOffset>
            </wp:positionV>
            <wp:extent cx="1600200" cy="15843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(688824, улица Центральная 49. </w:t>
      </w:r>
      <w:proofErr w:type="gramStart"/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>с</w:t>
      </w:r>
      <w:proofErr w:type="gramEnd"/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. Средние </w:t>
      </w:r>
      <w:proofErr w:type="spellStart"/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>Пахачи</w:t>
      </w:r>
      <w:proofErr w:type="spellEnd"/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  <w:proofErr w:type="spellStart"/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>Олюторского</w:t>
      </w:r>
      <w:proofErr w:type="spellEnd"/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 района, Камчатского края, тел. 51-007, факс 51007, электронный адрес </w:t>
      </w:r>
      <w:hyperlink r:id="rId7" w:history="1">
        <w:r w:rsidR="003E3B44" w:rsidRPr="000359AF">
          <w:rPr>
            <w:rFonts w:ascii="Times New Roman" w:hAnsi="Times New Roman"/>
            <w:b/>
            <w:color w:val="0000FF"/>
            <w:sz w:val="18"/>
            <w:szCs w:val="18"/>
            <w:u w:val="single"/>
            <w:lang w:eastAsia="ru-RU"/>
          </w:rPr>
          <w:t>68882407@</w:t>
        </w:r>
        <w:r w:rsidR="003E3B44" w:rsidRPr="000359AF">
          <w:rPr>
            <w:rFonts w:ascii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rambler</w:t>
        </w:r>
        <w:r w:rsidR="003E3B44" w:rsidRPr="000359AF">
          <w:rPr>
            <w:rFonts w:ascii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3E3B44" w:rsidRPr="000359AF">
          <w:rPr>
            <w:rFonts w:ascii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3E3B44"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, </w:t>
      </w:r>
    </w:p>
    <w:p w:rsidR="003E3B44" w:rsidRPr="000359AF" w:rsidRDefault="003E3B44" w:rsidP="003E3B4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0359AF">
        <w:rPr>
          <w:rFonts w:ascii="Times New Roman" w:hAnsi="Times New Roman"/>
          <w:b/>
          <w:sz w:val="20"/>
          <w:szCs w:val="20"/>
          <w:u w:val="single"/>
          <w:lang w:eastAsia="ru-RU"/>
        </w:rPr>
        <w:t>ОГРН: 106 828 200 35 14</w:t>
      </w:r>
      <w:r w:rsidRPr="000359AF">
        <w:rPr>
          <w:rFonts w:ascii="Times New Roman" w:hAnsi="Times New Roman"/>
          <w:b/>
          <w:sz w:val="18"/>
          <w:szCs w:val="18"/>
          <w:lang w:eastAsia="ru-RU"/>
        </w:rPr>
        <w:t>, ИНН: 820 100 92 62, КПП: 820 101 001, ОКПО: 97850679</w:t>
      </w:r>
    </w:p>
    <w:p w:rsidR="003E3B44" w:rsidRPr="000359AF" w:rsidRDefault="003E3B44" w:rsidP="003E3B4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БАНК: ГРКЦ ГУ БАНКА России по Камчатскому краю </w:t>
      </w:r>
      <w:proofErr w:type="spellStart"/>
      <w:r w:rsidRPr="000359AF">
        <w:rPr>
          <w:rFonts w:ascii="Times New Roman" w:hAnsi="Times New Roman"/>
          <w:b/>
          <w:sz w:val="18"/>
          <w:szCs w:val="18"/>
          <w:lang w:eastAsia="ru-RU"/>
        </w:rPr>
        <w:t>г</w:t>
      </w:r>
      <w:proofErr w:type="gramStart"/>
      <w:r w:rsidRPr="000359AF">
        <w:rPr>
          <w:rFonts w:ascii="Times New Roman" w:hAnsi="Times New Roman"/>
          <w:b/>
          <w:sz w:val="18"/>
          <w:szCs w:val="18"/>
          <w:lang w:eastAsia="ru-RU"/>
        </w:rPr>
        <w:t>.П</w:t>
      </w:r>
      <w:proofErr w:type="gramEnd"/>
      <w:r w:rsidRPr="000359AF">
        <w:rPr>
          <w:rFonts w:ascii="Times New Roman" w:hAnsi="Times New Roman"/>
          <w:b/>
          <w:sz w:val="18"/>
          <w:szCs w:val="18"/>
          <w:lang w:eastAsia="ru-RU"/>
        </w:rPr>
        <w:t>етропавловск</w:t>
      </w:r>
      <w:proofErr w:type="spellEnd"/>
      <w:r w:rsidRPr="000359AF">
        <w:rPr>
          <w:rFonts w:ascii="Times New Roman" w:hAnsi="Times New Roman"/>
          <w:b/>
          <w:sz w:val="18"/>
          <w:szCs w:val="18"/>
          <w:lang w:eastAsia="ru-RU"/>
        </w:rPr>
        <w:t>-Камчатский</w:t>
      </w:r>
    </w:p>
    <w:p w:rsidR="003E3B44" w:rsidRPr="000359AF" w:rsidRDefault="003E3B44" w:rsidP="003E3B4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БИК: 043002001, </w:t>
      </w:r>
      <w:r w:rsidRPr="000359AF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л/ счет </w:t>
      </w:r>
      <w:r w:rsidRPr="000359AF">
        <w:rPr>
          <w:rFonts w:ascii="Times New Roman" w:hAnsi="Times New Roman"/>
          <w:b/>
          <w:sz w:val="18"/>
          <w:szCs w:val="18"/>
          <w:lang w:eastAsia="ru-RU"/>
        </w:rPr>
        <w:t>03383201620,</w:t>
      </w:r>
      <w:r w:rsidRPr="000359AF">
        <w:rPr>
          <w:rFonts w:ascii="Times New Roman" w:hAnsi="Times New Roman"/>
          <w:sz w:val="18"/>
          <w:szCs w:val="18"/>
          <w:lang w:eastAsia="ru-RU"/>
        </w:rPr>
        <w:t xml:space="preserve"> </w:t>
      </w:r>
      <w:proofErr w:type="gramStart"/>
      <w:r w:rsidRPr="000359AF">
        <w:rPr>
          <w:rFonts w:ascii="Times New Roman" w:hAnsi="Times New Roman"/>
          <w:b/>
          <w:sz w:val="18"/>
          <w:szCs w:val="18"/>
          <w:lang w:eastAsia="ru-RU"/>
        </w:rPr>
        <w:t>р</w:t>
      </w:r>
      <w:proofErr w:type="gramEnd"/>
      <w:r w:rsidRPr="000359AF">
        <w:rPr>
          <w:rFonts w:ascii="Times New Roman" w:hAnsi="Times New Roman"/>
          <w:b/>
          <w:sz w:val="18"/>
          <w:szCs w:val="18"/>
          <w:lang w:eastAsia="ru-RU"/>
        </w:rPr>
        <w:t>/</w:t>
      </w:r>
      <w:r w:rsidRPr="000359AF">
        <w:rPr>
          <w:rFonts w:ascii="Times New Roman" w:hAnsi="Times New Roman"/>
          <w:b/>
          <w:bCs/>
          <w:sz w:val="18"/>
          <w:szCs w:val="18"/>
          <w:lang w:eastAsia="ru-RU"/>
        </w:rPr>
        <w:t xml:space="preserve">счет </w:t>
      </w:r>
      <w:r w:rsidRPr="000359AF">
        <w:rPr>
          <w:rFonts w:ascii="Times New Roman" w:hAnsi="Times New Roman"/>
          <w:b/>
          <w:sz w:val="18"/>
          <w:szCs w:val="18"/>
          <w:lang w:eastAsia="ru-RU"/>
        </w:rPr>
        <w:t>402048107000000075</w:t>
      </w:r>
    </w:p>
    <w:p w:rsidR="003E3B44" w:rsidRPr="000359AF" w:rsidRDefault="003E3B44" w:rsidP="003E3B4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Лицензия </w:t>
      </w:r>
      <w:proofErr w:type="gramStart"/>
      <w:r w:rsidRPr="000359AF">
        <w:rPr>
          <w:rFonts w:ascii="Times New Roman" w:hAnsi="Times New Roman"/>
          <w:b/>
          <w:sz w:val="18"/>
          <w:szCs w:val="18"/>
          <w:lang w:eastAsia="ru-RU"/>
        </w:rPr>
        <w:t>регистрационный</w:t>
      </w:r>
      <w:proofErr w:type="gramEnd"/>
      <w:r w:rsidRPr="000359AF">
        <w:rPr>
          <w:rFonts w:ascii="Times New Roman" w:hAnsi="Times New Roman"/>
          <w:b/>
          <w:sz w:val="18"/>
          <w:szCs w:val="18"/>
          <w:lang w:eastAsia="ru-RU"/>
        </w:rPr>
        <w:t xml:space="preserve"> №2025 от 21 мая 2014 года.</w:t>
      </w:r>
    </w:p>
    <w:p w:rsidR="003E3B44" w:rsidRDefault="003E3B44" w:rsidP="003E3B44">
      <w:pPr>
        <w:spacing w:line="240" w:lineRule="auto"/>
        <w:jc w:val="right"/>
        <w:rPr>
          <w:rFonts w:ascii="Times New Roman" w:hAnsi="Times New Roman"/>
        </w:rPr>
      </w:pPr>
      <w:r w:rsidRPr="00A81CFE">
        <w:rPr>
          <w:rFonts w:ascii="Times New Roman" w:hAnsi="Times New Roman"/>
        </w:rPr>
        <w:t xml:space="preserve">                             </w:t>
      </w:r>
    </w:p>
    <w:p w:rsidR="003E3B44" w:rsidRPr="003E3B44" w:rsidRDefault="003E3B44" w:rsidP="003E3B44">
      <w:pPr>
        <w:tabs>
          <w:tab w:val="left" w:pos="11655"/>
          <w:tab w:val="right" w:pos="14570"/>
        </w:tabs>
        <w:spacing w:after="0" w:line="240" w:lineRule="auto"/>
        <w:rPr>
          <w:rFonts w:ascii="Times New Roman" w:hAnsi="Times New Roman"/>
          <w:sz w:val="24"/>
        </w:rPr>
      </w:pPr>
      <w:r w:rsidRPr="003E3B44">
        <w:rPr>
          <w:rFonts w:ascii="Times New Roman" w:hAnsi="Times New Roman"/>
          <w:sz w:val="24"/>
        </w:rPr>
        <w:tab/>
      </w:r>
      <w:r w:rsidRPr="003E3B44"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7C292ABA" wp14:editId="52592897">
            <wp:simplePos x="0" y="0"/>
            <wp:positionH relativeFrom="column">
              <wp:posOffset>6956425</wp:posOffset>
            </wp:positionH>
            <wp:positionV relativeFrom="paragraph">
              <wp:posOffset>38735</wp:posOffset>
            </wp:positionV>
            <wp:extent cx="1371600" cy="12941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B44">
        <w:rPr>
          <w:rFonts w:ascii="Times New Roman" w:hAnsi="Times New Roman"/>
          <w:sz w:val="24"/>
        </w:rPr>
        <w:t xml:space="preserve">  «Утверждаю»</w:t>
      </w:r>
    </w:p>
    <w:p w:rsidR="003E3B44" w:rsidRPr="003E3B44" w:rsidRDefault="003E3B44" w:rsidP="003E3B4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E3B44">
        <w:rPr>
          <w:rFonts w:ascii="Times New Roman" w:hAnsi="Times New Roman"/>
          <w:sz w:val="24"/>
        </w:rPr>
        <w:t xml:space="preserve">УТВЕРЖДАЮ:                                                                                           </w:t>
      </w:r>
    </w:p>
    <w:p w:rsidR="003E3B44" w:rsidRPr="003E3B44" w:rsidRDefault="003E3B44" w:rsidP="003E3B4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E3B44">
        <w:rPr>
          <w:rFonts w:ascii="Times New Roman" w:hAnsi="Times New Roman"/>
          <w:sz w:val="24"/>
        </w:rPr>
        <w:t xml:space="preserve">Директор МКОУ </w:t>
      </w:r>
    </w:p>
    <w:p w:rsidR="003E3B44" w:rsidRPr="003E3B44" w:rsidRDefault="003E3B44" w:rsidP="003E3B4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E3B44">
        <w:rPr>
          <w:rFonts w:ascii="Times New Roman" w:hAnsi="Times New Roman"/>
          <w:sz w:val="24"/>
        </w:rPr>
        <w:t>«Среднепахачинская средняя школа»</w:t>
      </w:r>
    </w:p>
    <w:p w:rsidR="003E3B44" w:rsidRPr="003E3B44" w:rsidRDefault="003E3B44" w:rsidP="003E3B44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E3B44">
        <w:rPr>
          <w:rFonts w:ascii="Times New Roman" w:hAnsi="Times New Roman"/>
          <w:sz w:val="24"/>
        </w:rPr>
        <w:t>_______________Ю.П. Рослов</w:t>
      </w:r>
    </w:p>
    <w:p w:rsidR="005E4071" w:rsidRDefault="005E4071" w:rsidP="003E3B44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E3B44" w:rsidRDefault="003E3B44" w:rsidP="003E3B44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D12DF4" w:rsidRPr="003E3B44" w:rsidRDefault="00D12DF4" w:rsidP="003E3B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0"/>
          <w:lang w:eastAsia="ru-RU"/>
        </w:rPr>
      </w:pPr>
      <w:r w:rsidRPr="003E3B44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План работы школы по пр</w:t>
      </w:r>
      <w:r w:rsidR="003E3B44" w:rsidRPr="003E3B44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отиводействию терроризму на 2018- 2019</w:t>
      </w:r>
      <w:r w:rsidRPr="003E3B44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 xml:space="preserve"> учебный год</w:t>
      </w:r>
    </w:p>
    <w:p w:rsidR="00D12DF4" w:rsidRPr="00D12DF4" w:rsidRDefault="00D12DF4" w:rsidP="00D12DF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2D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12DF4" w:rsidRPr="00D12DF4" w:rsidRDefault="00D12DF4" w:rsidP="00D12DF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2DF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40" w:type="dxa"/>
        <w:tblInd w:w="-9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011"/>
        <w:gridCol w:w="1792"/>
        <w:gridCol w:w="177"/>
        <w:gridCol w:w="2860"/>
      </w:tblGrid>
      <w:tr w:rsidR="00D12DF4" w:rsidRPr="00D12DF4" w:rsidTr="003E3B44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D12DF4" w:rsidRPr="00D12DF4" w:rsidRDefault="00D12DF4" w:rsidP="00D12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12DF4" w:rsidRPr="00D12DF4" w:rsidRDefault="00D12DF4" w:rsidP="00D12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D12DF4" w:rsidRPr="00D12DF4" w:rsidTr="003E3B44">
        <w:trPr>
          <w:trHeight w:val="286"/>
        </w:trPr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Организационные мероприятия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 наличия и состояния на этажах планов эвакуации; средств пожаротушения; знаков, стендов по ППБ;  номера телефонов.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К.Г. </w:t>
            </w:r>
            <w:r w:rsidR="001C7F3B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преподаватель-организатор ОБЖ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бесперебойным функционированием технических средств, обеспечивающих безопасность учреждения (кнопка тревожной сигнализации, автоматический определитель номера, системы видеонаблюдения, автоматическая пожарная сигнализация).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1C7F3B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К.Г. </w:t>
            </w: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преподаватель-организатор ОБЖ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Проверка наличия и обновление инструкций по антитеррористической безопасности и наглядной агитации (материалов на стенде по антитеррористической  безопасности).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 01.09.2017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Подписание актов в соответствии с нормативными документами по антитеррористической безопасности.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1C7F3B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Рослов Ю.П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директор школы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Взаимодействие с инспектором по делам несовершеннолетних в рамках реализации совместного плана работы.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плану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Кульу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А.Н.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социальный педагог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Приобретение методических рекомендаций, памяток, видеоматериалов по антитеррористической безопасности.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</w:t>
            </w:r>
          </w:p>
        </w:tc>
      </w:tr>
      <w:tr w:rsidR="00D12DF4" w:rsidRPr="00D12DF4" w:rsidTr="003E3B44">
        <w:trPr>
          <w:trHeight w:val="84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Осмотр чердачных,  подвальных помещений и запасных выходов на предмет обнаружения посторонних объектов, осмотр территории и помещений  на предмет антитеррористической безопасности.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работой сторожей (штатных сотрудников).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1C7F3B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Шутякова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В.С. завхоз</w:t>
            </w:r>
          </w:p>
        </w:tc>
      </w:tr>
      <w:tr w:rsidR="00D12DF4" w:rsidRPr="00D12DF4" w:rsidTr="003E3B44"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Организационно-распорядительная деятельность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Анализ нормативно-правовой базы и локальных актов по антитеррористической безопасности.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5E4071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Рослов Ю.П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директор школы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Размещение и обновление на  сайте </w:t>
            </w: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школы  раздела «Безопасность».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Кульу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В.Н., </w:t>
            </w:r>
            <w:r w:rsidR="001C7F3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сетевой </w:t>
            </w:r>
            <w:r w:rsidR="001C7F3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администратор</w:t>
            </w:r>
          </w:p>
        </w:tc>
      </w:tr>
      <w:tr w:rsidR="00D12DF4" w:rsidRPr="00D12DF4" w:rsidTr="003E3B44"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lastRenderedPageBreak/>
              <w:t>Работа с постоянным составом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Рассмотрение на совещании плана работы по противодействию терроризму на новый учебный год.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Рослов Ю.П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директор школы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Инструктаж по правилам антитеррористической  безопасности.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Сентябрь,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декабрь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Инструктаж с работниками школы при проведении массовых школьных мероприятий (в период новогодних и рождественских праздников, выпускных вечеров и т.п.).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Обучение работников практическим действиям в условиях ЧС.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учебных тренировок по действиям в случае пожаров, чрезвычайных ситуаций, угрозы террористических актов.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плану объектовых тренировок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ОБЖ,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D12DF4" w:rsidRPr="00D12DF4" w:rsidTr="003E3B44">
        <w:tc>
          <w:tcPr>
            <w:tcW w:w="104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Работа с </w:t>
            </w:r>
            <w:proofErr w:type="gramStart"/>
            <w:r w:rsidRPr="00D12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обучающимися</w:t>
            </w:r>
            <w:proofErr w:type="gramEnd"/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Изучение вопросов  безопасности по программе курса ОБЖ (8-11 классы)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Проведение занятий с </w:t>
            </w:r>
            <w:proofErr w:type="gramStart"/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по вопросам обеспечения безопасности при обнаружении подозрительных предметов, возникновении общественных беспорядков вблизи школы и угрозе захвата заложников, угрозе совершения и совершенном теракте.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Правовое просвещение, информирование обучающихся о юридических последствиях участия в подготовке и осуществлении актов терроризма, других насильственных действий.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0A2EA6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ОБЖ,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 1-11 классов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«День солидарности в борьбе с терроризмом»</w:t>
            </w:r>
          </w:p>
          <w:p w:rsidR="00D12DF4" w:rsidRPr="00D12DF4" w:rsidRDefault="00D12DF4" w:rsidP="001C7F3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(классные часы).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1C7F3B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03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.09.2017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Педагоги-организаторы, классные руководители 1-11 классов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Инструктажи о правилах безопасности и поведению в случае возникновения угрозы террористического акта.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Сентябрь, декабрь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 1-11 классов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учебных тренировок по действиям в случае пожаров, чрезвычайных ситуаций, угрозы террористических актов.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 плану объектовых тренировок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1C7F3B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Гемавье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К.Г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преподаватель-организатор ОБЖ,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1C7F3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Беседы на темы антитеррористической безопа</w:t>
            </w:r>
            <w:r w:rsidR="001C7F3B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сности и проявлений экстремизма.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1C7F3B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Кульу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И.В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и.о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 зам.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директора по ВР</w:t>
            </w:r>
          </w:p>
        </w:tc>
      </w:tr>
      <w:tr w:rsidR="00D12DF4" w:rsidRPr="00D12DF4" w:rsidTr="003E3B4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Работа  по выявлению обучающихся «группы риска», неформальных объединений  среди молодежи.</w:t>
            </w:r>
          </w:p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D12DF4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DF4" w:rsidRPr="00D12DF4" w:rsidRDefault="001C7F3B" w:rsidP="00D12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Кульу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А.Н.</w:t>
            </w:r>
            <w:r w:rsidR="00D12DF4" w:rsidRPr="00D12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., социальный педагог, классные руководители</w:t>
            </w:r>
          </w:p>
        </w:tc>
      </w:tr>
    </w:tbl>
    <w:p w:rsidR="000413E4" w:rsidRDefault="000413E4"/>
    <w:sectPr w:rsidR="000413E4" w:rsidSect="003E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41"/>
    <w:rsid w:val="000413E4"/>
    <w:rsid w:val="000A2EA6"/>
    <w:rsid w:val="001C7F3B"/>
    <w:rsid w:val="003B453C"/>
    <w:rsid w:val="003E3B44"/>
    <w:rsid w:val="005E4071"/>
    <w:rsid w:val="00897A41"/>
    <w:rsid w:val="00AF0A54"/>
    <w:rsid w:val="00D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DF4"/>
    <w:rPr>
      <w:b/>
      <w:bCs/>
    </w:rPr>
  </w:style>
  <w:style w:type="paragraph" w:styleId="a5">
    <w:name w:val="No Spacing"/>
    <w:basedOn w:val="a"/>
    <w:uiPriority w:val="1"/>
    <w:qFormat/>
    <w:rsid w:val="00D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DF4"/>
    <w:rPr>
      <w:b/>
      <w:bCs/>
    </w:rPr>
  </w:style>
  <w:style w:type="paragraph" w:styleId="a5">
    <w:name w:val="No Spacing"/>
    <w:basedOn w:val="a"/>
    <w:uiPriority w:val="1"/>
    <w:qFormat/>
    <w:rsid w:val="00D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68882407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5</cp:revision>
  <dcterms:created xsi:type="dcterms:W3CDTF">2018-09-04T04:35:00Z</dcterms:created>
  <dcterms:modified xsi:type="dcterms:W3CDTF">2018-11-19T05:42:00Z</dcterms:modified>
</cp:coreProperties>
</file>