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5" w:rsidRPr="00A10849" w:rsidRDefault="00E614A5" w:rsidP="00A10849">
      <w:pPr>
        <w:shd w:val="clear" w:color="auto" w:fill="FFFFFF"/>
        <w:spacing w:after="0" w:line="525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 w:rsidRPr="00A10849">
        <w:rPr>
          <w:rFonts w:ascii="Arial" w:eastAsia="Times New Roman" w:hAnsi="Arial" w:cs="Arial"/>
          <w:kern w:val="36"/>
          <w:sz w:val="32"/>
          <w:szCs w:val="32"/>
          <w:lang w:eastAsia="ru-RU"/>
        </w:rPr>
        <w:t>ПЛАН РАБОТЫ ПО ПРОФИЛАКТИКЕ ДЕТСКОГО ДОРОЖНО-ТРАНСПОРТНОГО ТРАВМАТИЗМА НА 20</w:t>
      </w:r>
      <w:r w:rsidR="004B10D7">
        <w:rPr>
          <w:rFonts w:ascii="Arial" w:eastAsia="Times New Roman" w:hAnsi="Arial" w:cs="Arial"/>
          <w:kern w:val="36"/>
          <w:sz w:val="32"/>
          <w:szCs w:val="32"/>
          <w:lang w:eastAsia="ru-RU"/>
        </w:rPr>
        <w:t>21</w:t>
      </w:r>
      <w:r w:rsidRPr="00A10849">
        <w:rPr>
          <w:rFonts w:ascii="Arial" w:eastAsia="Times New Roman" w:hAnsi="Arial" w:cs="Arial"/>
          <w:kern w:val="36"/>
          <w:sz w:val="32"/>
          <w:szCs w:val="32"/>
          <w:lang w:eastAsia="ru-RU"/>
        </w:rPr>
        <w:t>-202</w:t>
      </w:r>
      <w:r w:rsidR="004B10D7">
        <w:rPr>
          <w:rFonts w:ascii="Arial" w:eastAsia="Times New Roman" w:hAnsi="Arial" w:cs="Arial"/>
          <w:kern w:val="36"/>
          <w:sz w:val="32"/>
          <w:szCs w:val="32"/>
          <w:lang w:eastAsia="ru-RU"/>
        </w:rPr>
        <w:t>2</w:t>
      </w:r>
      <w:r w:rsidRPr="00A10849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УЧЕБНЫЙ ГОД</w:t>
      </w:r>
      <w:r w:rsidR="00C00CAE" w:rsidRPr="00A10849">
        <w:rPr>
          <w:rFonts w:ascii="Arial" w:eastAsia="Times New Roman" w:hAnsi="Arial" w:cs="Arial"/>
          <w:kern w:val="36"/>
          <w:sz w:val="32"/>
          <w:szCs w:val="32"/>
          <w:lang w:eastAsia="ru-RU"/>
        </w:rPr>
        <w:t xml:space="preserve"> в МКОУ «Среднепахачинская средняя школа»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 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 В планы воспитательной работы классных  руководителей необходимо обязательно включить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данной работы: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создать условия для формирования у школьников устойчивых навыков безопасного поведения на улицах и дорогах.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E614A5" w:rsidRPr="00E614A5" w:rsidRDefault="00E614A5" w:rsidP="00E614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Сформировать у учащихся устойчивые навыки соблюдения и выполнения Правил дорожного движения;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Развивать у детей и подростков чувство ответственности за свои действия и поступки;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Поддерживать у родителей обучающихся устойчивый интерес к безопасности и здоровью детей как участников дорожного движения</w:t>
      </w:r>
      <w:proofErr w:type="gramStart"/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У</w:t>
      </w:r>
      <w:proofErr w:type="gramEnd"/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креплять взаимодействие между школой и ГИБДД с целью профилактики детского дорожно-транспортного травматизма.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Направления работы.</w:t>
      </w:r>
    </w:p>
    <w:p w:rsidR="00E614A5" w:rsidRPr="00E614A5" w:rsidRDefault="00E614A5" w:rsidP="00E614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учащимися: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Беседы на классных часах;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Участие во внешкольных мероприятиях, конкурсах по ПДД;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Проведение практических занятий с учащимися по ПДД;</w:t>
      </w: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·         Организация деятельности ЮИДД.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  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педагогическим коллективом:</w:t>
      </w:r>
    </w:p>
    <w:p w:rsidR="00E614A5" w:rsidRPr="00E614A5" w:rsidRDefault="00E614A5" w:rsidP="00E61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Выступления на совещаниях учителей с информацией о состоянии детского дорожно-транспортного травматизма по району и области;</w:t>
      </w:r>
    </w:p>
    <w:p w:rsidR="00E614A5" w:rsidRPr="00E614A5" w:rsidRDefault="00E614A5" w:rsidP="00E614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Совместное планирование работы по БДД и профилактике ДТП;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E614A5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Работа с родителями:</w:t>
      </w:r>
    </w:p>
    <w:p w:rsidR="00E614A5" w:rsidRPr="00E614A5" w:rsidRDefault="00E614A5" w:rsidP="00E614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Выступления по проблеме БДД на родительских собраниях;</w:t>
      </w:r>
    </w:p>
    <w:p w:rsidR="00E614A5" w:rsidRPr="00E614A5" w:rsidRDefault="00E614A5" w:rsidP="00E614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Индивидуальные консультации для родителей.</w:t>
      </w:r>
    </w:p>
    <w:p w:rsidR="00E614A5" w:rsidRPr="00E614A5" w:rsidRDefault="00E614A5" w:rsidP="00E614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614A5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</w:t>
      </w:r>
    </w:p>
    <w:tbl>
      <w:tblPr>
        <w:tblW w:w="9923" w:type="dxa"/>
        <w:tblInd w:w="-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418"/>
        <w:gridCol w:w="1984"/>
      </w:tblGrid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по профилактике детского дорожного травматизма.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материалов, касающихся ПДД и обязательном 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 светоотражающих элементов (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фликеров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на сайте школы.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безопасности» </w:t>
            </w: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23-27 сентября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Адм. школы,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  <w:r w:rsidR="00E42903"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 ОБЖ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безопасности дорожного движения в школе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4B10D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родительских собраниях на тему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«Как научить ребенка безопасному поведению на улице?» в 1-4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«Роль семьи в профилактике детского дорожно-транспортного травматизма»,  в 5-8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«Скутер, мотоцикл, мопед. Как избежать беды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.», 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9-11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Консультация для родителей: особенности безопасного поведения в зимнее время года.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 часы, посвященные «Всемирному дню памяти жертв ДТП».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викторин по правилам дорожного движения</w:t>
            </w: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 по профилактике ДДТ в соответствующих разделах учебных предметов  «Окружающий мир» и «ОБЖ»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 учебного предмета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1-4 </w:t>
            </w:r>
            <w:proofErr w:type="spellStart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декады по здоровому и безопасному образу жизни (по отд. плану):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  рисунков «Я рисую правила»,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«Правила ДД для владельцев велосипедов и самокатов».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  <w:bookmarkStart w:id="0" w:name="_GoBack"/>
            <w:bookmarkEnd w:id="0"/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ИЗО, классные руководители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42903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(классные часы)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безопасности каникул не бывает!»</w:t>
            </w:r>
          </w:p>
        </w:tc>
        <w:tc>
          <w:tcPr>
            <w:tcW w:w="141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4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024C" w:rsidRPr="0076024C" w:rsidTr="00E07CAB">
        <w:tc>
          <w:tcPr>
            <w:tcW w:w="568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shd w:val="clear" w:color="auto" w:fill="auto"/>
            <w:hideMark/>
          </w:tcPr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 базе </w:t>
            </w:r>
            <w:r w:rsidRPr="00760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лагеря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конкурса рисунков «О правилах дорожного движения»;</w:t>
            </w:r>
          </w:p>
          <w:p w:rsidR="00E614A5" w:rsidRPr="00E614A5" w:rsidRDefault="00E614A5" w:rsidP="00E614A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 по знанию ПДД.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614A5" w:rsidRPr="00E614A5" w:rsidRDefault="00E614A5" w:rsidP="00E6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614A5" w:rsidRPr="00E614A5" w:rsidRDefault="00E614A5" w:rsidP="00E61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1298" w:rsidRDefault="00C51298"/>
    <w:sectPr w:rsidR="00C51298" w:rsidSect="00E0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A4B"/>
    <w:multiLevelType w:val="multilevel"/>
    <w:tmpl w:val="9DFA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502E4B"/>
    <w:multiLevelType w:val="multilevel"/>
    <w:tmpl w:val="7C4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C94DB5"/>
    <w:multiLevelType w:val="multilevel"/>
    <w:tmpl w:val="B41A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36BFB"/>
    <w:multiLevelType w:val="multilevel"/>
    <w:tmpl w:val="7D20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31"/>
    <w:rsid w:val="00141D31"/>
    <w:rsid w:val="004B10D7"/>
    <w:rsid w:val="0076024C"/>
    <w:rsid w:val="00A10849"/>
    <w:rsid w:val="00C00CAE"/>
    <w:rsid w:val="00C51298"/>
    <w:rsid w:val="00E07CAB"/>
    <w:rsid w:val="00E42903"/>
    <w:rsid w:val="00E6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4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6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1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78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Учительский 1</cp:lastModifiedBy>
  <cp:revision>8</cp:revision>
  <cp:lastPrinted>2021-11-16T00:52:00Z</cp:lastPrinted>
  <dcterms:created xsi:type="dcterms:W3CDTF">2019-10-17T23:32:00Z</dcterms:created>
  <dcterms:modified xsi:type="dcterms:W3CDTF">2021-11-16T00:59:00Z</dcterms:modified>
</cp:coreProperties>
</file>